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F5A9" w14:textId="77777777" w:rsidR="00C25A1C" w:rsidRDefault="00C25A1C">
      <w:pPr>
        <w:pStyle w:val="BodyText"/>
        <w:rPr>
          <w:rFonts w:ascii="Times New Roman"/>
        </w:rPr>
      </w:pPr>
    </w:p>
    <w:p w14:paraId="2E2F3FA5" w14:textId="77777777" w:rsidR="00F45DC5" w:rsidRDefault="00F45DC5" w:rsidP="00F45DC5">
      <w:pPr>
        <w:spacing w:before="69"/>
        <w:ind w:left="220"/>
        <w:rPr>
          <w:b/>
          <w:sz w:val="36"/>
          <w:lang w:val="fr-FR"/>
        </w:rPr>
      </w:pPr>
      <w:r>
        <w:rPr>
          <w:b/>
          <w:sz w:val="36"/>
          <w:lang w:val="fr-FR"/>
        </w:rPr>
        <w:t xml:space="preserve">NELA Patient Audit </w:t>
      </w:r>
      <w:proofErr w:type="spellStart"/>
      <w:r>
        <w:rPr>
          <w:b/>
          <w:sz w:val="36"/>
          <w:lang w:val="fr-FR"/>
        </w:rPr>
        <w:t>Dataset</w:t>
      </w:r>
      <w:proofErr w:type="spellEnd"/>
    </w:p>
    <w:p w14:paraId="68E34F80" w14:textId="77777777" w:rsidR="00C25A1C" w:rsidRDefault="00C25A1C">
      <w:pPr>
        <w:pStyle w:val="BodyText"/>
        <w:spacing w:before="1"/>
        <w:rPr>
          <w:rFonts w:ascii="Times New Roman"/>
          <w:sz w:val="20"/>
        </w:rPr>
      </w:pPr>
    </w:p>
    <w:p w14:paraId="736DCC1F" w14:textId="77777777" w:rsidR="00C25A1C" w:rsidRPr="0085399B" w:rsidRDefault="00B34618">
      <w:pPr>
        <w:ind w:left="220"/>
        <w:rPr>
          <w:b/>
          <w:sz w:val="24"/>
          <w:lang w:val="fr-FR"/>
        </w:rPr>
      </w:pPr>
      <w:r w:rsidRPr="0085399B">
        <w:rPr>
          <w:b/>
          <w:sz w:val="24"/>
          <w:lang w:val="fr-FR"/>
        </w:rPr>
        <w:t>Version Control</w:t>
      </w:r>
    </w:p>
    <w:p w14:paraId="488681C8" w14:textId="77777777" w:rsidR="00F45DC5" w:rsidRPr="0085399B" w:rsidRDefault="00F45DC5" w:rsidP="00F45DC5">
      <w:pPr>
        <w:spacing w:before="69"/>
        <w:ind w:left="220"/>
        <w:rPr>
          <w:b/>
          <w:sz w:val="12"/>
          <w:lang w:val="fr-FR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C25A1C" w14:paraId="5DEAA902" w14:textId="77777777">
        <w:trPr>
          <w:trHeight w:val="292"/>
        </w:trPr>
        <w:tc>
          <w:tcPr>
            <w:tcW w:w="3193" w:type="dxa"/>
          </w:tcPr>
          <w:p w14:paraId="312EC976" w14:textId="77777777" w:rsidR="00C25A1C" w:rsidRDefault="00B34618">
            <w:pPr>
              <w:pStyle w:val="TableParagraph"/>
              <w:spacing w:before="0" w:line="272" w:lineRule="exact"/>
              <w:ind w:left="1156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193" w:type="dxa"/>
          </w:tcPr>
          <w:p w14:paraId="6AF3884F" w14:textId="77777777" w:rsidR="00C25A1C" w:rsidRDefault="00B34618">
            <w:pPr>
              <w:pStyle w:val="TableParagraph"/>
              <w:spacing w:before="0" w:line="272" w:lineRule="exact"/>
              <w:ind w:left="1156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93" w:type="dxa"/>
          </w:tcPr>
          <w:p w14:paraId="1BC133BD" w14:textId="77777777" w:rsidR="00C25A1C" w:rsidRDefault="00B34618">
            <w:pPr>
              <w:pStyle w:val="TableParagraph"/>
              <w:spacing w:before="0" w:line="272" w:lineRule="exact"/>
              <w:ind w:left="1156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</w:tc>
      </w:tr>
      <w:tr w:rsidR="00C25A1C" w14:paraId="4B33928A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0E629948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3193" w:type="dxa"/>
            <w:shd w:val="clear" w:color="auto" w:fill="C5D9F0"/>
          </w:tcPr>
          <w:p w14:paraId="779F13A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24/11/2014</w:t>
            </w:r>
          </w:p>
        </w:tc>
        <w:tc>
          <w:tcPr>
            <w:tcW w:w="3193" w:type="dxa"/>
            <w:shd w:val="clear" w:color="auto" w:fill="C5D9F0"/>
          </w:tcPr>
          <w:p w14:paraId="2CC2E0B7" w14:textId="77777777" w:rsidR="00C25A1C" w:rsidRDefault="00B34618">
            <w:pPr>
              <w:pStyle w:val="TableParagraph"/>
              <w:spacing w:line="240" w:lineRule="atLeast"/>
              <w:ind w:left="106" w:right="431"/>
              <w:rPr>
                <w:sz w:val="20"/>
              </w:rPr>
            </w:pPr>
            <w:r>
              <w:rPr>
                <w:sz w:val="20"/>
              </w:rPr>
              <w:t>Changes made to dataset for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1ACBFC3B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14898B9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3193" w:type="dxa"/>
            <w:shd w:val="clear" w:color="auto" w:fill="C5D9F0"/>
          </w:tcPr>
          <w:p w14:paraId="7BBD7A1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02/04/2015</w:t>
            </w:r>
          </w:p>
        </w:tc>
        <w:tc>
          <w:tcPr>
            <w:tcW w:w="3193" w:type="dxa"/>
            <w:shd w:val="clear" w:color="auto" w:fill="C5D9F0"/>
          </w:tcPr>
          <w:p w14:paraId="2F02D5AC" w14:textId="77777777" w:rsidR="00C25A1C" w:rsidRDefault="00B34618">
            <w:pPr>
              <w:pStyle w:val="TableParagraph"/>
              <w:spacing w:line="240" w:lineRule="atLeast"/>
              <w:ind w:left="106" w:right="363"/>
              <w:rPr>
                <w:sz w:val="20"/>
              </w:rPr>
            </w:pPr>
            <w:r>
              <w:rPr>
                <w:sz w:val="20"/>
              </w:rPr>
              <w:t>Still in hospital at 60 days answer option added to question 7.7</w:t>
            </w:r>
          </w:p>
        </w:tc>
      </w:tr>
      <w:tr w:rsidR="00C25A1C" w14:paraId="6E90935E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1E98279F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3193" w:type="dxa"/>
            <w:shd w:val="clear" w:color="auto" w:fill="C5D9F0"/>
          </w:tcPr>
          <w:p w14:paraId="4E34BD7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02/07/2015</w:t>
            </w:r>
          </w:p>
        </w:tc>
        <w:tc>
          <w:tcPr>
            <w:tcW w:w="3193" w:type="dxa"/>
            <w:shd w:val="clear" w:color="auto" w:fill="C5D9F0"/>
          </w:tcPr>
          <w:p w14:paraId="5855CC6F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Wording edited for question 2.9</w:t>
            </w:r>
          </w:p>
        </w:tc>
      </w:tr>
      <w:tr w:rsidR="00C25A1C" w14:paraId="6C8B9247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3B725D35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93" w:type="dxa"/>
            <w:shd w:val="clear" w:color="auto" w:fill="C5D9F0"/>
          </w:tcPr>
          <w:p w14:paraId="2D6E8F00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01/12/2015</w:t>
            </w:r>
          </w:p>
        </w:tc>
        <w:tc>
          <w:tcPr>
            <w:tcW w:w="3193" w:type="dxa"/>
            <w:shd w:val="clear" w:color="auto" w:fill="C5D9F0"/>
          </w:tcPr>
          <w:p w14:paraId="0570B730" w14:textId="77777777" w:rsidR="00C25A1C" w:rsidRDefault="00B34618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Changes made to dataset for </w:t>
            </w:r>
            <w:proofErr w:type="gramStart"/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proofErr w:type="gramEnd"/>
          </w:p>
          <w:p w14:paraId="50306B27" w14:textId="77777777" w:rsidR="00C25A1C" w:rsidRDefault="00B34618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year.</w:t>
            </w:r>
          </w:p>
        </w:tc>
      </w:tr>
      <w:tr w:rsidR="00C25A1C" w14:paraId="15D2367F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4177A933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93" w:type="dxa"/>
            <w:shd w:val="clear" w:color="auto" w:fill="C5D9F0"/>
          </w:tcPr>
          <w:p w14:paraId="26A2E9AA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21/03/2016</w:t>
            </w:r>
          </w:p>
        </w:tc>
        <w:tc>
          <w:tcPr>
            <w:tcW w:w="3193" w:type="dxa"/>
            <w:shd w:val="clear" w:color="auto" w:fill="C5D9F0"/>
          </w:tcPr>
          <w:p w14:paraId="52EAD3F5" w14:textId="77777777" w:rsidR="00C25A1C" w:rsidRDefault="00B34618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Q1.9 wording edited</w:t>
            </w:r>
          </w:p>
        </w:tc>
      </w:tr>
      <w:tr w:rsidR="00C25A1C" w14:paraId="351CA967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3C816D78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93" w:type="dxa"/>
            <w:shd w:val="clear" w:color="auto" w:fill="C5D9F0"/>
          </w:tcPr>
          <w:p w14:paraId="4C516B6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01/12/2016</w:t>
            </w:r>
          </w:p>
        </w:tc>
        <w:tc>
          <w:tcPr>
            <w:tcW w:w="3193" w:type="dxa"/>
            <w:shd w:val="clear" w:color="auto" w:fill="C5D9F0"/>
          </w:tcPr>
          <w:p w14:paraId="6A936F2B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01BF7897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279B93A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3193" w:type="dxa"/>
            <w:shd w:val="clear" w:color="auto" w:fill="C5D9F0"/>
          </w:tcPr>
          <w:p w14:paraId="167C799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21/12/2016</w:t>
            </w:r>
          </w:p>
        </w:tc>
        <w:tc>
          <w:tcPr>
            <w:tcW w:w="3193" w:type="dxa"/>
            <w:shd w:val="clear" w:color="auto" w:fill="C5D9F0"/>
          </w:tcPr>
          <w:p w14:paraId="40504182" w14:textId="77777777" w:rsidR="00C25A1C" w:rsidRDefault="00B3461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Question 1.10b modified to </w:t>
            </w:r>
            <w:proofErr w:type="gramStart"/>
            <w:r>
              <w:rPr>
                <w:sz w:val="20"/>
              </w:rPr>
              <w:t>include</w:t>
            </w:r>
            <w:proofErr w:type="gramEnd"/>
          </w:p>
          <w:p w14:paraId="61EDFAE8" w14:textId="77777777" w:rsidR="00C25A1C" w:rsidRDefault="00B34618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hospital transfers</w:t>
            </w:r>
          </w:p>
        </w:tc>
      </w:tr>
      <w:tr w:rsidR="00C25A1C" w14:paraId="7F8CD9FF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2981F852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193" w:type="dxa"/>
            <w:shd w:val="clear" w:color="auto" w:fill="C5D9F0"/>
          </w:tcPr>
          <w:p w14:paraId="7A2035D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3193" w:type="dxa"/>
            <w:shd w:val="clear" w:color="auto" w:fill="C5D9F0"/>
          </w:tcPr>
          <w:p w14:paraId="40BF221F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3A01EF22" w14:textId="77777777" w:rsidTr="00AC2465">
        <w:trPr>
          <w:trHeight w:val="504"/>
        </w:trPr>
        <w:tc>
          <w:tcPr>
            <w:tcW w:w="3193" w:type="dxa"/>
            <w:shd w:val="clear" w:color="auto" w:fill="C5D9F0"/>
          </w:tcPr>
          <w:p w14:paraId="59940A9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193" w:type="dxa"/>
            <w:shd w:val="clear" w:color="auto" w:fill="C5D9F0"/>
          </w:tcPr>
          <w:p w14:paraId="1F662B2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01/12/18</w:t>
            </w:r>
          </w:p>
        </w:tc>
        <w:tc>
          <w:tcPr>
            <w:tcW w:w="3193" w:type="dxa"/>
            <w:shd w:val="clear" w:color="auto" w:fill="C5D9F0"/>
          </w:tcPr>
          <w:p w14:paraId="2D914B49" w14:textId="77777777" w:rsidR="00C25A1C" w:rsidRDefault="00B34618" w:rsidP="00AC2465">
            <w:pPr>
              <w:pStyle w:val="TableParagraph"/>
              <w:ind w:left="106" w:right="395"/>
              <w:rPr>
                <w:sz w:val="20"/>
              </w:rPr>
            </w:pPr>
            <w:r>
              <w:rPr>
                <w:sz w:val="20"/>
              </w:rPr>
              <w:t>Changes</w:t>
            </w:r>
            <w:r w:rsidR="00AC2465">
              <w:rPr>
                <w:sz w:val="20"/>
              </w:rPr>
              <w:t xml:space="preserve"> made to dataset for 6th year.</w:t>
            </w:r>
          </w:p>
        </w:tc>
      </w:tr>
      <w:tr w:rsidR="00C25A1C" w14:paraId="3B1D1FD0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773FCD5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3193" w:type="dxa"/>
            <w:shd w:val="clear" w:color="auto" w:fill="C5D9F0"/>
          </w:tcPr>
          <w:p w14:paraId="65B60C6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01/04/19</w:t>
            </w:r>
          </w:p>
        </w:tc>
        <w:tc>
          <w:tcPr>
            <w:tcW w:w="3193" w:type="dxa"/>
            <w:shd w:val="clear" w:color="auto" w:fill="C5D9F0"/>
          </w:tcPr>
          <w:p w14:paraId="1405A382" w14:textId="77777777" w:rsidR="00C25A1C" w:rsidRDefault="00B34618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Possum Calculation removed; Q3.2, 3.25, 6.2, 6.23,</w:t>
            </w:r>
          </w:p>
          <w:p w14:paraId="375E6388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Q3.1, 6.1 Updated options</w:t>
            </w:r>
          </w:p>
        </w:tc>
      </w:tr>
      <w:tr w:rsidR="00945450" w14:paraId="1BD7726C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675A4C5F" w14:textId="77777777" w:rsidR="00945450" w:rsidRDefault="009454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</w:t>
            </w:r>
            <w:r w:rsidR="00DB2871">
              <w:rPr>
                <w:sz w:val="20"/>
              </w:rPr>
              <w:t>.1</w:t>
            </w:r>
          </w:p>
        </w:tc>
        <w:tc>
          <w:tcPr>
            <w:tcW w:w="3193" w:type="dxa"/>
            <w:shd w:val="clear" w:color="auto" w:fill="C5D9F0"/>
          </w:tcPr>
          <w:p w14:paraId="0E30C23D" w14:textId="77777777" w:rsidR="00945450" w:rsidRDefault="00AC2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</w:t>
            </w:r>
            <w:r w:rsidR="00E57ACB">
              <w:rPr>
                <w:sz w:val="20"/>
              </w:rPr>
              <w:t>/19</w:t>
            </w:r>
          </w:p>
        </w:tc>
        <w:tc>
          <w:tcPr>
            <w:tcW w:w="3193" w:type="dxa"/>
            <w:shd w:val="clear" w:color="auto" w:fill="C5D9F0"/>
          </w:tcPr>
          <w:p w14:paraId="7F985CF2" w14:textId="77777777" w:rsidR="00063D3E" w:rsidRDefault="00945450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</w:t>
            </w:r>
            <w:r w:rsidR="00063D3E">
              <w:rPr>
                <w:sz w:val="20"/>
              </w:rPr>
              <w:t>ges made to dataset for 7</w:t>
            </w:r>
            <w:r w:rsidR="00063D3E" w:rsidRPr="00063D3E">
              <w:rPr>
                <w:sz w:val="20"/>
                <w:vertAlign w:val="superscript"/>
              </w:rPr>
              <w:t>th</w:t>
            </w:r>
            <w:r w:rsidR="00063D3E">
              <w:rPr>
                <w:sz w:val="20"/>
              </w:rPr>
              <w:t xml:space="preserve"> year.</w:t>
            </w:r>
          </w:p>
          <w:p w14:paraId="1332B85D" w14:textId="77777777" w:rsidR="00120070" w:rsidRDefault="00120070">
            <w:pPr>
              <w:pStyle w:val="TableParagraph"/>
              <w:ind w:left="106" w:right="167"/>
              <w:rPr>
                <w:sz w:val="20"/>
              </w:rPr>
            </w:pPr>
          </w:p>
        </w:tc>
      </w:tr>
      <w:tr w:rsidR="00063D3E" w14:paraId="2A45CF6F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334D5A46" w14:textId="77777777" w:rsidR="00063D3E" w:rsidRDefault="00063D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3193" w:type="dxa"/>
            <w:shd w:val="clear" w:color="auto" w:fill="C5D9F0"/>
          </w:tcPr>
          <w:p w14:paraId="398CFC62" w14:textId="77777777" w:rsidR="00063D3E" w:rsidRDefault="00063D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01/12/2020</w:t>
            </w:r>
          </w:p>
        </w:tc>
        <w:tc>
          <w:tcPr>
            <w:tcW w:w="3193" w:type="dxa"/>
            <w:shd w:val="clear" w:color="auto" w:fill="C5D9F0"/>
          </w:tcPr>
          <w:p w14:paraId="70BB03FB" w14:textId="77777777" w:rsidR="00063D3E" w:rsidRDefault="00063D3E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made to dataset for 8th year:</w:t>
            </w:r>
          </w:p>
          <w:p w14:paraId="51949FDB" w14:textId="77777777" w:rsidR="001C45F6" w:rsidRDefault="001C45F6" w:rsidP="00063D3E">
            <w:pPr>
              <w:pStyle w:val="TableParagraph"/>
              <w:numPr>
                <w:ilvl w:val="0"/>
                <w:numId w:val="70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 xml:space="preserve">Remove </w:t>
            </w:r>
            <w:proofErr w:type="gramStart"/>
            <w:r>
              <w:rPr>
                <w:sz w:val="20"/>
              </w:rPr>
              <w:t>Q1.13a,b</w:t>
            </w:r>
            <w:proofErr w:type="gramEnd"/>
            <w:r>
              <w:rPr>
                <w:sz w:val="20"/>
              </w:rPr>
              <w:t>, Q7.11, Q7.12</w:t>
            </w:r>
          </w:p>
          <w:p w14:paraId="4DC56F25" w14:textId="77777777" w:rsidR="00063D3E" w:rsidRDefault="001C45F6" w:rsidP="001C45F6">
            <w:pPr>
              <w:pStyle w:val="TableParagraph"/>
              <w:numPr>
                <w:ilvl w:val="0"/>
                <w:numId w:val="70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 xml:space="preserve">Update Q2.7(new Q’s), </w:t>
            </w:r>
            <w:r w:rsidR="00330BC8">
              <w:rPr>
                <w:sz w:val="20"/>
              </w:rPr>
              <w:t>Q2.12</w:t>
            </w:r>
            <w:r w:rsidR="003D1900">
              <w:rPr>
                <w:sz w:val="20"/>
              </w:rPr>
              <w:t xml:space="preserve">, </w:t>
            </w:r>
            <w:r>
              <w:rPr>
                <w:sz w:val="20"/>
              </w:rPr>
              <w:t>Q7.3, Q7.10</w:t>
            </w:r>
          </w:p>
        </w:tc>
      </w:tr>
      <w:tr w:rsidR="008C73C8" w14:paraId="15CA4B48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03499C6C" w14:textId="298846C1" w:rsidR="008C73C8" w:rsidRDefault="008C7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193" w:type="dxa"/>
            <w:shd w:val="clear" w:color="auto" w:fill="C5D9F0"/>
          </w:tcPr>
          <w:p w14:paraId="3A02911C" w14:textId="0D7821BA" w:rsidR="008C73C8" w:rsidRDefault="008C7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01/12/2021</w:t>
            </w:r>
          </w:p>
        </w:tc>
        <w:tc>
          <w:tcPr>
            <w:tcW w:w="3193" w:type="dxa"/>
            <w:shd w:val="clear" w:color="auto" w:fill="C5D9F0"/>
          </w:tcPr>
          <w:p w14:paraId="61E196FD" w14:textId="77777777" w:rsidR="008C73C8" w:rsidRDefault="008C73C8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made to dataset for 9</w:t>
            </w:r>
            <w:r w:rsidRPr="008C73C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year: </w:t>
            </w:r>
          </w:p>
          <w:p w14:paraId="2EA866E2" w14:textId="56EFCF42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Re-inclusion of Q1.10b, Q1.11 (with addition of gynaecology as an option), Q2.1</w:t>
            </w:r>
          </w:p>
          <w:p w14:paraId="252A972D" w14:textId="77777777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 xml:space="preserve">Addition of Q1.10c, Q2.7a1, Q2.9a, Q2.9b, </w:t>
            </w:r>
          </w:p>
          <w:p w14:paraId="27C5660B" w14:textId="7A6A9942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Update to Q2.11 (additional sub-questions for sepsis/intra-abdominal infection), Q5.1 (new answer option for gynae-</w:t>
            </w:r>
            <w:proofErr w:type="spellStart"/>
            <w:r>
              <w:rPr>
                <w:sz w:val="20"/>
              </w:rPr>
              <w:t>onc</w:t>
            </w:r>
            <w:proofErr w:type="spellEnd"/>
            <w:proofErr w:type="gramStart"/>
            <w:r>
              <w:rPr>
                <w:sz w:val="20"/>
              </w:rPr>
              <w:t>) ,</w:t>
            </w:r>
            <w:proofErr w:type="gramEnd"/>
            <w:r>
              <w:rPr>
                <w:sz w:val="20"/>
              </w:rPr>
              <w:t xml:space="preserve"> Q5.2 (addition of gastric outlet obstruction), Q5.3b (addition of splenectomy), Q7.3, Q7.10</w:t>
            </w:r>
          </w:p>
          <w:p w14:paraId="0F85A9A8" w14:textId="64ED2545" w:rsidR="008C73C8" w:rsidRDefault="008C73C8" w:rsidP="008C73C8">
            <w:pPr>
              <w:pStyle w:val="TableParagraph"/>
              <w:numPr>
                <w:ilvl w:val="0"/>
                <w:numId w:val="74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Removal of Q6.17a (tranexamic acid)</w:t>
            </w:r>
          </w:p>
        </w:tc>
      </w:tr>
      <w:tr w:rsidR="00483F7E" w14:paraId="471633E4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508926C1" w14:textId="4B99B6E4" w:rsidR="00483F7E" w:rsidRDefault="00483F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10.1</w:t>
            </w:r>
          </w:p>
        </w:tc>
        <w:tc>
          <w:tcPr>
            <w:tcW w:w="3193" w:type="dxa"/>
            <w:shd w:val="clear" w:color="auto" w:fill="C5D9F0"/>
          </w:tcPr>
          <w:p w14:paraId="38A093A7" w14:textId="454F3002" w:rsidR="00483F7E" w:rsidRDefault="00483F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01/04/23</w:t>
            </w:r>
          </w:p>
        </w:tc>
        <w:tc>
          <w:tcPr>
            <w:tcW w:w="3193" w:type="dxa"/>
            <w:shd w:val="clear" w:color="auto" w:fill="C5D9F0"/>
          </w:tcPr>
          <w:p w14:paraId="0D67C58A" w14:textId="77777777" w:rsidR="00483F7E" w:rsidRDefault="00483F7E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for Year 10 data collection, including:</w:t>
            </w:r>
          </w:p>
          <w:p w14:paraId="4A06F6E9" w14:textId="1C8E8C3C" w:rsidR="00483F7E" w:rsidRDefault="00483F7E" w:rsidP="00483F7E">
            <w:pPr>
              <w:pStyle w:val="TableParagraph"/>
              <w:numPr>
                <w:ilvl w:val="0"/>
                <w:numId w:val="83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Addition of Q2.0, 2.7g, 2.11a, 2.11b, 211.bi, 211c, 2.11d, 2.11di, 2.11e, 2.11ei, 5.8</w:t>
            </w:r>
          </w:p>
          <w:p w14:paraId="73684771" w14:textId="4E24C479" w:rsidR="00483F7E" w:rsidRDefault="00483F7E" w:rsidP="00483F7E">
            <w:pPr>
              <w:pStyle w:val="TableParagraph"/>
              <w:numPr>
                <w:ilvl w:val="0"/>
                <w:numId w:val="83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Updates to Q2.7, 2.12, 3.1a, 3.22, 5.5, 6.1a, 6.20, 6.24a, 7.3</w:t>
            </w:r>
          </w:p>
          <w:p w14:paraId="2CE84C13" w14:textId="27E9693D" w:rsidR="00483F7E" w:rsidRDefault="00483F7E" w:rsidP="00483F7E">
            <w:pPr>
              <w:pStyle w:val="TableParagraph"/>
              <w:numPr>
                <w:ilvl w:val="0"/>
                <w:numId w:val="83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Removal of Q2.7f, 3.1b, 3.6, 3.7, 3.9, 3.14, 3.15, 3.17, 3.18, 3.19, 6.15, 6.16, 7.10</w:t>
            </w:r>
          </w:p>
          <w:p w14:paraId="1AF98A06" w14:textId="77777777" w:rsidR="00483F7E" w:rsidRDefault="00483F7E" w:rsidP="00483F7E">
            <w:pPr>
              <w:pStyle w:val="TableParagraph"/>
              <w:numPr>
                <w:ilvl w:val="0"/>
                <w:numId w:val="83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Move indication for surgery from section 5 to section 3 (Q3.24)</w:t>
            </w:r>
          </w:p>
          <w:p w14:paraId="034D49D5" w14:textId="728E7FCB" w:rsidR="00483F7E" w:rsidRDefault="00483F7E" w:rsidP="00483F7E">
            <w:pPr>
              <w:pStyle w:val="TableParagraph"/>
              <w:numPr>
                <w:ilvl w:val="0"/>
                <w:numId w:val="83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Reinstate Q6.17a</w:t>
            </w:r>
          </w:p>
        </w:tc>
      </w:tr>
    </w:tbl>
    <w:p w14:paraId="5333ABDE" w14:textId="77777777" w:rsidR="00C25A1C" w:rsidRDefault="00C25A1C">
      <w:pPr>
        <w:pStyle w:val="BodyText"/>
        <w:spacing w:before="8"/>
        <w:rPr>
          <w:b/>
          <w:sz w:val="10"/>
        </w:rPr>
      </w:pPr>
    </w:p>
    <w:p w14:paraId="005535A0" w14:textId="77777777" w:rsidR="00C25A1C" w:rsidRDefault="00B34618">
      <w:pPr>
        <w:pStyle w:val="BodyText"/>
        <w:spacing w:before="52"/>
        <w:ind w:left="220" w:right="728"/>
        <w:jc w:val="both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NELA</w:t>
      </w:r>
      <w:r>
        <w:rPr>
          <w:spacing w:val="-4"/>
        </w:rPr>
        <w:t xml:space="preserve"> </w:t>
      </w:r>
      <w:r>
        <w:t>proforma.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 web tool. The web tool will be accessible via pc, tablets and</w:t>
      </w:r>
      <w:r>
        <w:rPr>
          <w:spacing w:val="-10"/>
        </w:rPr>
        <w:t xml:space="preserve"> </w:t>
      </w:r>
      <w:proofErr w:type="gramStart"/>
      <w:r>
        <w:t>mobiles</w:t>
      </w:r>
      <w:proofErr w:type="gramEnd"/>
    </w:p>
    <w:p w14:paraId="5FF6E3A9" w14:textId="77777777" w:rsidR="00C25A1C" w:rsidRDefault="00B34618">
      <w:pPr>
        <w:pStyle w:val="BodyText"/>
        <w:spacing w:before="122"/>
        <w:ind w:left="220" w:right="146"/>
      </w:pPr>
      <w:r>
        <w:t>This audit is a continuous prospective audit with real time data collection. It is expected that clinical teams enter the data real time rather than retrospectively.</w:t>
      </w:r>
    </w:p>
    <w:p w14:paraId="1D88AE81" w14:textId="77777777" w:rsidR="00C25A1C" w:rsidRDefault="00B34618">
      <w:pPr>
        <w:spacing w:before="122"/>
        <w:ind w:left="220" w:right="649"/>
        <w:jc w:val="both"/>
        <w:rPr>
          <w:b/>
          <w:sz w:val="24"/>
        </w:rPr>
      </w:pPr>
      <w:r>
        <w:rPr>
          <w:b/>
          <w:color w:val="FF0000"/>
          <w:sz w:val="24"/>
        </w:rPr>
        <w:t>On the NELA Webtool by default Quality Improvement (QI) questions are enabled. If you</w:t>
      </w:r>
      <w:r>
        <w:rPr>
          <w:b/>
          <w:color w:val="FF0000"/>
          <w:spacing w:val="-36"/>
          <w:sz w:val="24"/>
        </w:rPr>
        <w:t xml:space="preserve"> </w:t>
      </w:r>
      <w:r>
        <w:rPr>
          <w:b/>
          <w:color w:val="FF0000"/>
          <w:sz w:val="24"/>
        </w:rPr>
        <w:t>do not wish to collect data for one or more QI questions, the questions can be disabled. This is done on the NELA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webtool.</w:t>
      </w:r>
    </w:p>
    <w:p w14:paraId="1F9B4024" w14:textId="77777777" w:rsidR="00C25A1C" w:rsidRDefault="00B34618">
      <w:pPr>
        <w:pStyle w:val="BodyText"/>
        <w:spacing w:before="122"/>
        <w:ind w:left="220" w:right="4914"/>
      </w:pPr>
      <w:r>
        <w:t xml:space="preserve">For queries, please contact </w:t>
      </w:r>
      <w:hyperlink r:id="rId7">
        <w:r>
          <w:rPr>
            <w:color w:val="0000FF"/>
            <w:u w:val="single" w:color="0000FF"/>
          </w:rPr>
          <w:t>info@nela.org.uk</w:t>
        </w:r>
      </w:hyperlink>
      <w:r>
        <w:t xml:space="preserve"> Web tool for data entry:</w:t>
      </w:r>
      <w:r>
        <w:rPr>
          <w:spacing w:val="-20"/>
        </w:rPr>
        <w:t xml:space="preserve"> </w:t>
      </w:r>
      <w:hyperlink r:id="rId8">
        <w:r>
          <w:rPr>
            <w:color w:val="0000FF"/>
            <w:u w:val="single" w:color="0000FF"/>
          </w:rPr>
          <w:t>https://data.nela.org.uk/</w:t>
        </w:r>
      </w:hyperlink>
    </w:p>
    <w:p w14:paraId="21F85E2D" w14:textId="77777777" w:rsidR="00C25A1C" w:rsidRDefault="00C25A1C">
      <w:pPr>
        <w:pStyle w:val="BodyText"/>
        <w:rPr>
          <w:sz w:val="20"/>
        </w:rPr>
      </w:pPr>
    </w:p>
    <w:p w14:paraId="5041A78F" w14:textId="27C502FB" w:rsidR="00C25A1C" w:rsidRDefault="00B34618">
      <w:pPr>
        <w:spacing w:before="195"/>
        <w:ind w:left="2772"/>
        <w:rPr>
          <w:b/>
          <w:sz w:val="24"/>
        </w:rPr>
      </w:pPr>
      <w:r>
        <w:rPr>
          <w:b/>
          <w:sz w:val="24"/>
        </w:rPr>
        <w:t>This for is for information purposes only.</w:t>
      </w:r>
    </w:p>
    <w:p w14:paraId="01C5F02B" w14:textId="4C10197F" w:rsidR="00C25A1C" w:rsidRDefault="00C25A1C">
      <w:pPr>
        <w:rPr>
          <w:sz w:val="24"/>
        </w:rPr>
      </w:pPr>
    </w:p>
    <w:p w14:paraId="20AEED76" w14:textId="1D22810D" w:rsidR="00B30B9D" w:rsidRDefault="00B30B9D">
      <w:pPr>
        <w:rPr>
          <w:sz w:val="24"/>
        </w:rPr>
      </w:pPr>
      <w:r>
        <w:rPr>
          <w:sz w:val="24"/>
        </w:rPr>
        <w:br w:type="page"/>
      </w:r>
    </w:p>
    <w:p w14:paraId="0B5F878C" w14:textId="77777777" w:rsidR="001B2495" w:rsidRDefault="001B2495" w:rsidP="001B2495">
      <w:pPr>
        <w:rPr>
          <w:sz w:val="24"/>
        </w:rPr>
      </w:pPr>
    </w:p>
    <w:p w14:paraId="790C7B22" w14:textId="77777777" w:rsidR="00B30B9D" w:rsidRDefault="00B30B9D">
      <w:pPr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645"/>
        <w:gridCol w:w="4253"/>
      </w:tblGrid>
      <w:tr w:rsidR="00C25A1C" w14:paraId="690BC6D0" w14:textId="77777777">
        <w:trPr>
          <w:trHeight w:val="268"/>
        </w:trPr>
        <w:tc>
          <w:tcPr>
            <w:tcW w:w="802" w:type="dxa"/>
            <w:shd w:val="clear" w:color="auto" w:fill="D9D9D9"/>
          </w:tcPr>
          <w:p w14:paraId="25C7E974" w14:textId="77777777" w:rsidR="00C25A1C" w:rsidRDefault="00B34618">
            <w:pPr>
              <w:pStyle w:val="TableParagraph"/>
              <w:spacing w:before="13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45" w:type="dxa"/>
            <w:shd w:val="clear" w:color="auto" w:fill="D9D9D9"/>
          </w:tcPr>
          <w:p w14:paraId="0153D200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Demographics and Admission</w:t>
            </w:r>
          </w:p>
        </w:tc>
        <w:tc>
          <w:tcPr>
            <w:tcW w:w="4253" w:type="dxa"/>
            <w:shd w:val="clear" w:color="auto" w:fill="D9D9D9"/>
          </w:tcPr>
          <w:p w14:paraId="07ABE8B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351FB41F" w14:textId="77777777">
        <w:trPr>
          <w:trHeight w:val="290"/>
        </w:trPr>
        <w:tc>
          <w:tcPr>
            <w:tcW w:w="802" w:type="dxa"/>
          </w:tcPr>
          <w:p w14:paraId="03D71B74" w14:textId="77777777" w:rsidR="00C25A1C" w:rsidRDefault="00B34618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645" w:type="dxa"/>
          </w:tcPr>
          <w:p w14:paraId="6E44F2ED" w14:textId="77777777" w:rsidR="00C25A1C" w:rsidRDefault="00B34618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NHS Number</w:t>
            </w:r>
          </w:p>
        </w:tc>
        <w:tc>
          <w:tcPr>
            <w:tcW w:w="4253" w:type="dxa"/>
          </w:tcPr>
          <w:p w14:paraId="66285A5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737FF0B1" w14:textId="77777777">
        <w:trPr>
          <w:trHeight w:val="244"/>
        </w:trPr>
        <w:tc>
          <w:tcPr>
            <w:tcW w:w="802" w:type="dxa"/>
          </w:tcPr>
          <w:p w14:paraId="1C4DD94A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645" w:type="dxa"/>
          </w:tcPr>
          <w:p w14:paraId="71959F0E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Pseudo-anonymisation</w:t>
            </w:r>
          </w:p>
        </w:tc>
        <w:tc>
          <w:tcPr>
            <w:tcW w:w="4253" w:type="dxa"/>
          </w:tcPr>
          <w:p w14:paraId="1403DE9D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Computer generated</w:t>
            </w:r>
          </w:p>
        </w:tc>
      </w:tr>
      <w:tr w:rsidR="00C25A1C" w14:paraId="6D31DA21" w14:textId="77777777">
        <w:trPr>
          <w:trHeight w:val="244"/>
        </w:trPr>
        <w:tc>
          <w:tcPr>
            <w:tcW w:w="802" w:type="dxa"/>
          </w:tcPr>
          <w:p w14:paraId="0E41B75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4645" w:type="dxa"/>
          </w:tcPr>
          <w:p w14:paraId="0A22E34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Local patient id/hospital number</w:t>
            </w:r>
          </w:p>
        </w:tc>
        <w:tc>
          <w:tcPr>
            <w:tcW w:w="4253" w:type="dxa"/>
          </w:tcPr>
          <w:p w14:paraId="777561B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78E9D8B" w14:textId="77777777">
        <w:trPr>
          <w:trHeight w:val="242"/>
        </w:trPr>
        <w:tc>
          <w:tcPr>
            <w:tcW w:w="802" w:type="dxa"/>
          </w:tcPr>
          <w:p w14:paraId="2C8A168E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4645" w:type="dxa"/>
          </w:tcPr>
          <w:p w14:paraId="48901516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53" w:type="dxa"/>
          </w:tcPr>
          <w:p w14:paraId="5A85BC1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1E01494" w14:textId="77777777">
        <w:trPr>
          <w:trHeight w:val="244"/>
        </w:trPr>
        <w:tc>
          <w:tcPr>
            <w:tcW w:w="802" w:type="dxa"/>
          </w:tcPr>
          <w:p w14:paraId="153EC4C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45" w:type="dxa"/>
          </w:tcPr>
          <w:p w14:paraId="240EB8C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Age on arrival</w:t>
            </w:r>
          </w:p>
        </w:tc>
        <w:tc>
          <w:tcPr>
            <w:tcW w:w="4253" w:type="dxa"/>
          </w:tcPr>
          <w:p w14:paraId="63D307D3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Age will automatically be calculated on web tool</w:t>
            </w:r>
          </w:p>
        </w:tc>
      </w:tr>
      <w:tr w:rsidR="00C25A1C" w14:paraId="5FA18A91" w14:textId="77777777">
        <w:trPr>
          <w:trHeight w:val="244"/>
        </w:trPr>
        <w:tc>
          <w:tcPr>
            <w:tcW w:w="802" w:type="dxa"/>
          </w:tcPr>
          <w:p w14:paraId="7C822CF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645" w:type="dxa"/>
          </w:tcPr>
          <w:p w14:paraId="29039FE0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4253" w:type="dxa"/>
          </w:tcPr>
          <w:p w14:paraId="0B192B5F" w14:textId="77777777" w:rsidR="00C25A1C" w:rsidRDefault="00B34618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23" w:lineRule="exact"/>
              <w:ind w:hanging="178"/>
              <w:rPr>
                <w:sz w:val="20"/>
              </w:rPr>
            </w:pPr>
            <w:r>
              <w:rPr>
                <w:sz w:val="20"/>
              </w:rPr>
              <w:t>Male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Female</w:t>
            </w:r>
          </w:p>
        </w:tc>
      </w:tr>
      <w:tr w:rsidR="00C25A1C" w14:paraId="42D0337A" w14:textId="77777777">
        <w:trPr>
          <w:trHeight w:val="244"/>
        </w:trPr>
        <w:tc>
          <w:tcPr>
            <w:tcW w:w="802" w:type="dxa"/>
          </w:tcPr>
          <w:p w14:paraId="534DB936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4645" w:type="dxa"/>
          </w:tcPr>
          <w:p w14:paraId="67C732F8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4253" w:type="dxa"/>
          </w:tcPr>
          <w:p w14:paraId="5FFB329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ED73378" w14:textId="77777777">
        <w:trPr>
          <w:trHeight w:val="244"/>
        </w:trPr>
        <w:tc>
          <w:tcPr>
            <w:tcW w:w="802" w:type="dxa"/>
          </w:tcPr>
          <w:p w14:paraId="4853B5BF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4645" w:type="dxa"/>
          </w:tcPr>
          <w:p w14:paraId="4E7045D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4253" w:type="dxa"/>
          </w:tcPr>
          <w:p w14:paraId="443420B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1CA2FDB" w14:textId="77777777">
        <w:trPr>
          <w:trHeight w:val="244"/>
        </w:trPr>
        <w:tc>
          <w:tcPr>
            <w:tcW w:w="802" w:type="dxa"/>
          </w:tcPr>
          <w:p w14:paraId="40DE3E29" w14:textId="77777777" w:rsidR="00C25A1C" w:rsidRDefault="00B3461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4645" w:type="dxa"/>
          </w:tcPr>
          <w:p w14:paraId="2903943F" w14:textId="77777777" w:rsidR="00C25A1C" w:rsidRDefault="00B3461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4253" w:type="dxa"/>
          </w:tcPr>
          <w:p w14:paraId="095AF73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7E996E0" w14:textId="77777777">
        <w:trPr>
          <w:trHeight w:val="489"/>
        </w:trPr>
        <w:tc>
          <w:tcPr>
            <w:tcW w:w="802" w:type="dxa"/>
          </w:tcPr>
          <w:p w14:paraId="449A8D3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4645" w:type="dxa"/>
          </w:tcPr>
          <w:p w14:paraId="78297590" w14:textId="77777777" w:rsidR="00C25A1C" w:rsidRDefault="00B3461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Date and time the patient first arrived at the hospital/Emergency department</w:t>
            </w:r>
          </w:p>
        </w:tc>
        <w:tc>
          <w:tcPr>
            <w:tcW w:w="4253" w:type="dxa"/>
          </w:tcPr>
          <w:p w14:paraId="699017A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02C4401" w14:textId="77777777">
        <w:trPr>
          <w:trHeight w:val="676"/>
        </w:trPr>
        <w:tc>
          <w:tcPr>
            <w:tcW w:w="802" w:type="dxa"/>
          </w:tcPr>
          <w:p w14:paraId="374DE458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4645" w:type="dxa"/>
          </w:tcPr>
          <w:p w14:paraId="423DDD0F" w14:textId="77777777" w:rsidR="00C25A1C" w:rsidRDefault="00C25A1C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5A56612A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What was the nature of this admission?</w:t>
            </w:r>
          </w:p>
        </w:tc>
        <w:tc>
          <w:tcPr>
            <w:tcW w:w="4253" w:type="dxa"/>
          </w:tcPr>
          <w:p w14:paraId="3EDA647F" w14:textId="77777777" w:rsidR="00C25A1C" w:rsidRDefault="00C25A1C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B4E269D" w14:textId="77777777" w:rsidR="00C25A1C" w:rsidRDefault="00B34618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before="0"/>
              <w:ind w:hanging="178"/>
              <w:rPr>
                <w:sz w:val="20"/>
              </w:rPr>
            </w:pPr>
            <w:r>
              <w:rPr>
                <w:sz w:val="20"/>
              </w:rPr>
              <w:t>Elective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proofErr w:type="gramStart"/>
            <w:r>
              <w:rPr>
                <w:sz w:val="20"/>
              </w:rPr>
              <w:t>Non-elective</w:t>
            </w:r>
            <w:proofErr w:type="gramEnd"/>
          </w:p>
        </w:tc>
      </w:tr>
      <w:tr w:rsidR="002B7FA0" w:rsidRPr="002B7FA0" w14:paraId="3041ACEA" w14:textId="77777777" w:rsidTr="00921D86">
        <w:trPr>
          <w:trHeight w:val="209"/>
        </w:trPr>
        <w:tc>
          <w:tcPr>
            <w:tcW w:w="802" w:type="dxa"/>
            <w:shd w:val="clear" w:color="auto" w:fill="auto"/>
          </w:tcPr>
          <w:p w14:paraId="55958DFF" w14:textId="77777777" w:rsidR="00F213CE" w:rsidRPr="002B7FA0" w:rsidRDefault="00F213CE" w:rsidP="00F213CE">
            <w:pPr>
              <w:pStyle w:val="TableParagraph"/>
              <w:rPr>
                <w:b/>
                <w:sz w:val="20"/>
              </w:rPr>
            </w:pPr>
            <w:r w:rsidRPr="002B7FA0">
              <w:rPr>
                <w:rFonts w:asciiTheme="minorHAnsi" w:hAnsiTheme="minorHAnsi" w:cs="Arial"/>
                <w:b/>
                <w:sz w:val="20"/>
                <w:szCs w:val="20"/>
              </w:rPr>
              <w:t>1.10b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75560C" w14:textId="77777777" w:rsidR="00F213CE" w:rsidRPr="002B7FA0" w:rsidRDefault="00F213CE" w:rsidP="00F213CE">
            <w:pPr>
              <w:pStyle w:val="TableParagraph"/>
              <w:spacing w:before="0"/>
              <w:ind w:left="0"/>
              <w:rPr>
                <w:sz w:val="20"/>
              </w:rPr>
            </w:pPr>
            <w:r w:rsidRPr="002B7FA0">
              <w:rPr>
                <w:rFonts w:asciiTheme="minorHAnsi" w:hAnsiTheme="minorHAnsi"/>
                <w:sz w:val="20"/>
                <w:szCs w:val="20"/>
              </w:rPr>
              <w:t>If non-elective, what was the initial route of admission/assessment?</w:t>
            </w:r>
          </w:p>
        </w:tc>
        <w:tc>
          <w:tcPr>
            <w:tcW w:w="4253" w:type="dxa"/>
            <w:shd w:val="clear" w:color="auto" w:fill="auto"/>
          </w:tcPr>
          <w:p w14:paraId="6172FF52" w14:textId="77777777" w:rsidR="00F213CE" w:rsidRPr="002B7FA0" w:rsidRDefault="00F213CE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Assessed initially in Emergency Department</w:t>
            </w:r>
          </w:p>
          <w:p w14:paraId="13B9DB63" w14:textId="77777777" w:rsidR="00F213CE" w:rsidRPr="002B7FA0" w:rsidRDefault="00F213CE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 xml:space="preserve">Assessed initially in “front of house” acute surgical assessment </w:t>
            </w:r>
            <w:proofErr w:type="gramStart"/>
            <w:r w:rsidRPr="002B7FA0">
              <w:rPr>
                <w:rFonts w:asciiTheme="minorHAnsi" w:hAnsiTheme="minorHAnsi" w:cs="Arial"/>
                <w:sz w:val="20"/>
                <w:szCs w:val="20"/>
              </w:rPr>
              <w:t>unit</w:t>
            </w:r>
            <w:proofErr w:type="gramEnd"/>
          </w:p>
          <w:p w14:paraId="5C221C56" w14:textId="2C054C83" w:rsidR="00F213CE" w:rsidRPr="002B7FA0" w:rsidRDefault="00F213CE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 xml:space="preserve">Direct referral to ward by </w:t>
            </w:r>
            <w:proofErr w:type="gramStart"/>
            <w:r w:rsidRPr="002B7FA0">
              <w:rPr>
                <w:rFonts w:asciiTheme="minorHAnsi" w:hAnsiTheme="minorHAnsi" w:cs="Arial"/>
                <w:sz w:val="20"/>
                <w:szCs w:val="20"/>
              </w:rPr>
              <w:t>GP</w:t>
            </w:r>
            <w:proofErr w:type="gramEnd"/>
          </w:p>
          <w:p w14:paraId="6255134E" w14:textId="02DE664E" w:rsidR="00B642A3" w:rsidRPr="002B7FA0" w:rsidRDefault="00B642A3" w:rsidP="00216B1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In-patient referral from another specialty</w:t>
            </w:r>
          </w:p>
          <w:p w14:paraId="23A5F200" w14:textId="77777777" w:rsidR="00F213CE" w:rsidRPr="002B7FA0" w:rsidRDefault="00F213CE" w:rsidP="00F213CE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</w:p>
        </w:tc>
      </w:tr>
      <w:tr w:rsidR="002B7FA0" w:rsidRPr="002B7FA0" w14:paraId="3C87E4A6" w14:textId="77777777" w:rsidTr="00921D86">
        <w:trPr>
          <w:trHeight w:val="209"/>
        </w:trPr>
        <w:tc>
          <w:tcPr>
            <w:tcW w:w="802" w:type="dxa"/>
            <w:shd w:val="clear" w:color="auto" w:fill="auto"/>
          </w:tcPr>
          <w:p w14:paraId="62934859" w14:textId="77777777" w:rsidR="00F213CE" w:rsidRPr="002B7FA0" w:rsidRDefault="00F213CE" w:rsidP="00F213CE">
            <w:pPr>
              <w:pStyle w:val="Table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7FA0">
              <w:rPr>
                <w:rFonts w:asciiTheme="minorHAnsi" w:hAnsiTheme="minorHAnsi" w:cs="Arial"/>
                <w:b/>
                <w:sz w:val="20"/>
                <w:szCs w:val="20"/>
              </w:rPr>
              <w:t>1.10c</w:t>
            </w:r>
          </w:p>
        </w:tc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474B7924" w14:textId="1DA1478D" w:rsidR="00F213CE" w:rsidRPr="002B7FA0" w:rsidRDefault="00FD7C51" w:rsidP="00B642A3">
            <w:pPr>
              <w:pStyle w:val="TableParagraph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B7FA0">
              <w:rPr>
                <w:sz w:val="20"/>
              </w:rPr>
              <w:t xml:space="preserve">If non-elective, </w:t>
            </w:r>
            <w:r w:rsidR="0027338A" w:rsidRPr="002B7FA0">
              <w:rPr>
                <w:sz w:val="20"/>
              </w:rPr>
              <w:t>f</w:t>
            </w:r>
            <w:r w:rsidRPr="002B7FA0">
              <w:rPr>
                <w:sz w:val="20"/>
              </w:rPr>
              <w:t>ollowing presentation at ED, surgical assessment unit or ward,</w:t>
            </w:r>
            <w:r w:rsidR="002422F3" w:rsidRPr="002B7FA0">
              <w:rPr>
                <w:sz w:val="20"/>
              </w:rPr>
              <w:t xml:space="preserve"> what was the</w:t>
            </w:r>
            <w:r w:rsidR="00F213CE" w:rsidRPr="002B7FA0">
              <w:rPr>
                <w:sz w:val="20"/>
              </w:rPr>
              <w:t xml:space="preserve"> date and time </w:t>
            </w:r>
            <w:r w:rsidR="002422F3" w:rsidRPr="002B7FA0">
              <w:rPr>
                <w:sz w:val="20"/>
              </w:rPr>
              <w:t xml:space="preserve">the </w:t>
            </w:r>
            <w:r w:rsidR="00F213CE" w:rsidRPr="002B7FA0">
              <w:rPr>
                <w:sz w:val="20"/>
              </w:rPr>
              <w:t>patient</w:t>
            </w:r>
            <w:r w:rsidR="002422F3" w:rsidRPr="002B7FA0">
              <w:rPr>
                <w:sz w:val="20"/>
              </w:rPr>
              <w:t xml:space="preserve"> was</w:t>
            </w:r>
            <w:r w:rsidR="00F213CE" w:rsidRPr="002B7FA0">
              <w:rPr>
                <w:sz w:val="20"/>
              </w:rPr>
              <w:t xml:space="preserve"> first reviewed by medical staff </w:t>
            </w:r>
            <w:r w:rsidR="00B642A3" w:rsidRPr="002B7FA0">
              <w:rPr>
                <w:sz w:val="20"/>
              </w:rPr>
              <w:t xml:space="preserve">or </w:t>
            </w:r>
            <w:r w:rsidR="00A1336D">
              <w:rPr>
                <w:sz w:val="20"/>
              </w:rPr>
              <w:t>advanced clinical practitioners</w:t>
            </w:r>
            <w:r w:rsidR="00B642A3" w:rsidRPr="002B7FA0">
              <w:rPr>
                <w:sz w:val="20"/>
              </w:rPr>
              <w:t>?</w:t>
            </w:r>
          </w:p>
        </w:tc>
        <w:tc>
          <w:tcPr>
            <w:tcW w:w="4253" w:type="dxa"/>
            <w:shd w:val="clear" w:color="auto" w:fill="auto"/>
          </w:tcPr>
          <w:p w14:paraId="357328C1" w14:textId="77777777" w:rsidR="00F213CE" w:rsidRPr="002B7FA0" w:rsidRDefault="00F213CE" w:rsidP="00F213CE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2B7FA0">
              <w:rPr>
                <w:sz w:val="20"/>
              </w:rPr>
              <w:t>Date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(DD/MM/YYYY)</w:t>
            </w:r>
          </w:p>
          <w:p w14:paraId="1DEF4351" w14:textId="77777777" w:rsidR="00F213CE" w:rsidRPr="002B7FA0" w:rsidRDefault="00F213CE" w:rsidP="00F213CE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rPr>
                <w:sz w:val="20"/>
              </w:rPr>
            </w:pPr>
            <w:r w:rsidRPr="002B7FA0">
              <w:rPr>
                <w:sz w:val="20"/>
              </w:rPr>
              <w:t>Date not</w:t>
            </w:r>
            <w:r w:rsidRPr="002B7FA0">
              <w:rPr>
                <w:spacing w:val="-2"/>
                <w:sz w:val="20"/>
              </w:rPr>
              <w:t xml:space="preserve"> </w:t>
            </w:r>
            <w:proofErr w:type="gramStart"/>
            <w:r w:rsidRPr="002B7FA0">
              <w:rPr>
                <w:sz w:val="20"/>
              </w:rPr>
              <w:t>known</w:t>
            </w:r>
            <w:proofErr w:type="gramEnd"/>
          </w:p>
          <w:p w14:paraId="7EF62DAC" w14:textId="77777777" w:rsidR="00F213CE" w:rsidRPr="002B7FA0" w:rsidRDefault="00F213CE" w:rsidP="00F213CE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2B7FA0">
              <w:rPr>
                <w:sz w:val="20"/>
              </w:rPr>
              <w:t>Time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(HH:MM)</w:t>
            </w:r>
          </w:p>
          <w:p w14:paraId="3DDFA317" w14:textId="77777777" w:rsidR="00F213CE" w:rsidRPr="00DE69F7" w:rsidRDefault="00F213CE" w:rsidP="00D97A9B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B7FA0">
              <w:rPr>
                <w:sz w:val="20"/>
              </w:rPr>
              <w:t>Time not</w:t>
            </w:r>
            <w:r w:rsidRPr="002B7FA0">
              <w:rPr>
                <w:spacing w:val="-2"/>
                <w:sz w:val="20"/>
              </w:rPr>
              <w:t xml:space="preserve"> </w:t>
            </w:r>
            <w:proofErr w:type="gramStart"/>
            <w:r w:rsidRPr="002B7FA0">
              <w:rPr>
                <w:sz w:val="20"/>
              </w:rPr>
              <w:t>known</w:t>
            </w:r>
            <w:proofErr w:type="gramEnd"/>
          </w:p>
          <w:p w14:paraId="454328FA" w14:textId="56CAC413" w:rsidR="00DE69F7" w:rsidRPr="002B7FA0" w:rsidRDefault="00DE69F7" w:rsidP="00D97A9B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B7FA0" w:rsidRPr="002B7FA0" w14:paraId="2EE80C91" w14:textId="77777777" w:rsidTr="00921D86">
        <w:trPr>
          <w:trHeight w:val="209"/>
        </w:trPr>
        <w:tc>
          <w:tcPr>
            <w:tcW w:w="802" w:type="dxa"/>
            <w:shd w:val="clear" w:color="auto" w:fill="auto"/>
          </w:tcPr>
          <w:p w14:paraId="1603767F" w14:textId="77777777" w:rsidR="0050589C" w:rsidRPr="002B7FA0" w:rsidRDefault="0050589C" w:rsidP="0050589C">
            <w:pPr>
              <w:pStyle w:val="TableParagraph"/>
              <w:rPr>
                <w:b/>
                <w:sz w:val="20"/>
              </w:rPr>
            </w:pPr>
            <w:r w:rsidRPr="002B7FA0">
              <w:rPr>
                <w:rFonts w:asciiTheme="minorHAnsi" w:hAnsiTheme="minorHAnsi" w:cs="Arial"/>
                <w:b/>
                <w:sz w:val="20"/>
                <w:szCs w:val="20"/>
              </w:rPr>
              <w:t>1.11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E59977" w14:textId="77777777" w:rsidR="0050589C" w:rsidRPr="002B7FA0" w:rsidRDefault="0050589C" w:rsidP="0050589C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B7FA0">
              <w:rPr>
                <w:rFonts w:asciiTheme="minorHAnsi" w:hAnsiTheme="minorHAnsi"/>
                <w:sz w:val="20"/>
                <w:szCs w:val="20"/>
              </w:rPr>
              <w:t>Which specialty was this patient first admitted under?</w:t>
            </w:r>
          </w:p>
          <w:p w14:paraId="0C3D2DF8" w14:textId="77777777" w:rsidR="0050589C" w:rsidRPr="002B7FA0" w:rsidRDefault="0050589C" w:rsidP="0050589C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2193E5D" w14:textId="77777777" w:rsidR="0050589C" w:rsidRPr="002B7FA0" w:rsidRDefault="0050589C" w:rsidP="0050589C">
            <w:pPr>
              <w:pStyle w:val="TableParagraph"/>
              <w:spacing w:before="0"/>
              <w:ind w:left="0"/>
              <w:rPr>
                <w:sz w:val="20"/>
              </w:rPr>
            </w:pPr>
            <w:r w:rsidRPr="002B7FA0">
              <w:rPr>
                <w:rFonts w:asciiTheme="minorHAnsi" w:hAnsiTheme="minorHAnsi"/>
                <w:b/>
                <w:i/>
                <w:sz w:val="20"/>
                <w:szCs w:val="20"/>
              </w:rPr>
              <w:t>Do not</w:t>
            </w:r>
            <w:r w:rsidRPr="002B7FA0">
              <w:rPr>
                <w:rFonts w:asciiTheme="minorHAnsi" w:hAnsiTheme="minorHAnsi"/>
                <w:i/>
                <w:sz w:val="20"/>
                <w:szCs w:val="20"/>
              </w:rPr>
              <w:t xml:space="preserve"> use “other” if the patient spent a period of observation under Emergency Medicine </w:t>
            </w:r>
          </w:p>
        </w:tc>
        <w:tc>
          <w:tcPr>
            <w:tcW w:w="4253" w:type="dxa"/>
            <w:shd w:val="clear" w:color="auto" w:fill="auto"/>
          </w:tcPr>
          <w:p w14:paraId="3D7A4343" w14:textId="576E39E9" w:rsidR="0050589C" w:rsidRPr="00EE4A5B" w:rsidRDefault="0050589C" w:rsidP="00EE4A5B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E4A5B">
              <w:rPr>
                <w:rFonts w:asciiTheme="minorHAnsi" w:hAnsiTheme="minorHAnsi" w:cs="Arial"/>
                <w:sz w:val="20"/>
                <w:szCs w:val="20"/>
              </w:rPr>
              <w:t>General surgery</w:t>
            </w:r>
          </w:p>
          <w:p w14:paraId="3AB07E21" w14:textId="78FDBBB1" w:rsidR="00DE5ED4" w:rsidRPr="00EE4A5B" w:rsidRDefault="00DA57A0" w:rsidP="00EE4A5B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E4A5B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DB2549" w:rsidRPr="00EE4A5B">
              <w:rPr>
                <w:rFonts w:asciiTheme="minorHAnsi" w:hAnsiTheme="minorHAnsi" w:cs="Arial"/>
                <w:sz w:val="20"/>
                <w:szCs w:val="20"/>
              </w:rPr>
              <w:t>ynaecology (including gynae-oncology)</w:t>
            </w:r>
          </w:p>
          <w:p w14:paraId="16733423" w14:textId="77777777" w:rsidR="0050589C" w:rsidRPr="00EE4A5B" w:rsidRDefault="0050589C" w:rsidP="00EE4A5B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E4A5B">
              <w:rPr>
                <w:rFonts w:asciiTheme="minorHAnsi" w:hAnsiTheme="minorHAnsi" w:cs="Arial"/>
                <w:sz w:val="20"/>
                <w:szCs w:val="20"/>
              </w:rPr>
              <w:t>General medicine</w:t>
            </w:r>
          </w:p>
          <w:p w14:paraId="5CA3F18A" w14:textId="77777777" w:rsidR="0050589C" w:rsidRPr="00EE4A5B" w:rsidRDefault="0050589C" w:rsidP="00EE4A5B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E4A5B">
              <w:rPr>
                <w:rFonts w:asciiTheme="minorHAnsi" w:hAnsiTheme="minorHAnsi" w:cs="Arial"/>
                <w:sz w:val="20"/>
                <w:szCs w:val="20"/>
              </w:rPr>
              <w:t>Gastroenterology</w:t>
            </w:r>
          </w:p>
          <w:p w14:paraId="18761845" w14:textId="77777777" w:rsidR="0050589C" w:rsidRPr="00EE4A5B" w:rsidRDefault="0050589C" w:rsidP="00EE4A5B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E4A5B">
              <w:rPr>
                <w:rFonts w:asciiTheme="minorHAnsi" w:hAnsiTheme="minorHAnsi" w:cs="Arial"/>
                <w:sz w:val="20"/>
                <w:szCs w:val="20"/>
              </w:rPr>
              <w:t>Elderly Care</w:t>
            </w:r>
          </w:p>
          <w:p w14:paraId="058DE071" w14:textId="77777777" w:rsidR="0050589C" w:rsidRPr="002B7FA0" w:rsidRDefault="0050589C" w:rsidP="00EE4A5B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</w:tr>
      <w:tr w:rsidR="0050589C" w14:paraId="6A935840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2C01C060" w14:textId="77777777" w:rsidR="0050589C" w:rsidRPr="00D020EE" w:rsidRDefault="0050589C" w:rsidP="0050589C">
            <w:pPr>
              <w:pStyle w:val="TableParagraph"/>
              <w:spacing w:before="0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1.12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A3DEFE6" w14:textId="77777777" w:rsidR="0050589C" w:rsidRPr="00D020EE" w:rsidRDefault="0050589C" w:rsidP="0050589C">
            <w:pPr>
              <w:pStyle w:val="TableParagraph"/>
              <w:spacing w:before="0"/>
              <w:ind w:left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5294045" w14:textId="77777777" w:rsidR="0050589C" w:rsidRPr="00D020EE" w:rsidRDefault="0050589C" w:rsidP="0050589C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50589C" w14:paraId="416C0BB4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31AD9081" w14:textId="77777777" w:rsidR="0050589C" w:rsidRPr="00AF08D4" w:rsidRDefault="0050589C" w:rsidP="0050589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1.13a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A8D6500" w14:textId="77777777" w:rsidR="0050589C" w:rsidRDefault="0050589C" w:rsidP="0050589C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C45F6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D689D6C" w14:textId="77777777" w:rsidR="0050589C" w:rsidRPr="00D020EE" w:rsidRDefault="0050589C" w:rsidP="0050589C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50589C" w14:paraId="654D32D8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6909DF91" w14:textId="77777777" w:rsidR="0050589C" w:rsidRDefault="0050589C" w:rsidP="0050589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1.13b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AD29C16" w14:textId="77777777" w:rsidR="0050589C" w:rsidRDefault="0050589C" w:rsidP="0050589C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C45F6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BACCBD" w14:textId="77777777" w:rsidR="0050589C" w:rsidRPr="00D020EE" w:rsidRDefault="0050589C" w:rsidP="0050589C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</w:tbl>
    <w:p w14:paraId="5DA46D8C" w14:textId="77777777" w:rsidR="00C25A1C" w:rsidRDefault="00C25A1C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05F46922" w14:textId="77777777">
        <w:trPr>
          <w:trHeight w:val="1298"/>
        </w:trPr>
        <w:tc>
          <w:tcPr>
            <w:tcW w:w="802" w:type="dxa"/>
            <w:shd w:val="clear" w:color="auto" w:fill="D9D9D9"/>
          </w:tcPr>
          <w:p w14:paraId="080B6EFA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9" w:type="dxa"/>
            <w:gridSpan w:val="2"/>
            <w:shd w:val="clear" w:color="auto" w:fill="D9D9D9"/>
          </w:tcPr>
          <w:p w14:paraId="39AD1B80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Pre-op</w:t>
            </w:r>
          </w:p>
          <w:p w14:paraId="4104DD8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14:paraId="72B48B8A" w14:textId="77777777" w:rsidR="00C25A1C" w:rsidRDefault="00B34618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If the patient is returning to theatre as an emergency following previous elective</w:t>
            </w:r>
          </w:p>
          <w:p w14:paraId="135A301C" w14:textId="77777777" w:rsidR="00C25A1C" w:rsidRDefault="00B34618">
            <w:pPr>
              <w:pStyle w:val="TableParagraph"/>
              <w:spacing w:before="7" w:line="252" w:lineRule="exact"/>
              <w:ind w:right="252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surgery, all answers should relate to the emergency laparotomy, not the previous elective surgery.</w:t>
            </w:r>
          </w:p>
        </w:tc>
      </w:tr>
      <w:tr w:rsidR="00A337AD" w:rsidRPr="00A337AD" w14:paraId="7054CCEF" w14:textId="77777777" w:rsidTr="004A1857">
        <w:trPr>
          <w:trHeight w:val="228"/>
        </w:trPr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065756F7" w14:textId="36CECA50" w:rsidR="00DA2E0D" w:rsidRPr="00A337AD" w:rsidRDefault="00026E98" w:rsidP="00F213CE">
            <w:pPr>
              <w:pStyle w:val="TableParagraph"/>
              <w:spacing w:before="0" w:line="24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337AD">
              <w:rPr>
                <w:rFonts w:asciiTheme="minorHAnsi" w:hAnsiTheme="minorHAnsi" w:cstheme="minorHAnsi"/>
                <w:b/>
                <w:sz w:val="20"/>
              </w:rPr>
              <w:t>2.0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0C9" w14:textId="77CD8714" w:rsidR="00DA2E0D" w:rsidRPr="00A337AD" w:rsidRDefault="00DA2E0D" w:rsidP="00216B1C">
            <w:pPr>
              <w:pStyle w:val="TableParagraph"/>
              <w:spacing w:before="0"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Date and time first seen by non-consultant </w:t>
            </w:r>
            <w:r w:rsidR="0060340C" w:rsidRPr="00A337A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>ST3+</w:t>
            </w:r>
            <w:r w:rsidR="0060340C"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 or equivalent) </w:t>
            </w:r>
            <w:r w:rsidR="008C4097" w:rsidRPr="00A337AD">
              <w:rPr>
                <w:rFonts w:asciiTheme="minorHAnsi" w:hAnsiTheme="minorHAnsi" w:cstheme="minorHAnsi"/>
                <w:sz w:val="20"/>
                <w:szCs w:val="20"/>
              </w:rPr>
              <w:t>surgeon</w:t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 following </w:t>
            </w:r>
            <w:r w:rsidR="0060340C"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presentation with acute abdomen. </w:t>
            </w:r>
            <w:r w:rsidR="00977FF0" w:rsidRPr="00A337AD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If under the care of a non-surgical specialty, this should be time first seen after referral to general surgeons.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B98C" w14:textId="77777777" w:rsidR="00DA2E0D" w:rsidRPr="00A337AD" w:rsidRDefault="00DA2E0D" w:rsidP="00DA2E0D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7AD">
              <w:rPr>
                <w:rFonts w:asciiTheme="minorHAnsi" w:hAnsiTheme="minorHAnsi" w:cstheme="minorHAnsi"/>
                <w:bCs/>
                <w:sz w:val="20"/>
                <w:szCs w:val="20"/>
              </w:rPr>
              <w:t>Date ____________</w:t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>(DD/MM/YYYY)</w:t>
            </w:r>
          </w:p>
          <w:p w14:paraId="2130CE5B" w14:textId="77777777" w:rsidR="00DA2E0D" w:rsidRPr="00A337AD" w:rsidRDefault="00DA2E0D" w:rsidP="00DA2E0D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7AD">
              <w:rPr>
                <w:rFonts w:asciiTheme="minorHAnsi" w:hAnsiTheme="minorHAnsi" w:cstheme="minorHAnsi"/>
                <w:sz w:val="20"/>
                <w:szCs w:val="20"/>
              </w:rPr>
              <w:sym w:font="Wingdings" w:char="F0A1"/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 Date not </w:t>
            </w:r>
            <w:proofErr w:type="gramStart"/>
            <w:r w:rsidRPr="00A337AD">
              <w:rPr>
                <w:rFonts w:asciiTheme="minorHAnsi" w:hAnsiTheme="minorHAnsi" w:cstheme="minorHAnsi"/>
                <w:sz w:val="20"/>
                <w:szCs w:val="20"/>
              </w:rPr>
              <w:t>known</w:t>
            </w:r>
            <w:proofErr w:type="gramEnd"/>
          </w:p>
          <w:p w14:paraId="68695020" w14:textId="77777777" w:rsidR="00DA2E0D" w:rsidRPr="00A337AD" w:rsidRDefault="00DA2E0D" w:rsidP="00DA2E0D">
            <w:pPr>
              <w:tabs>
                <w:tab w:val="left" w:pos="709"/>
                <w:tab w:val="left" w:pos="2694"/>
                <w:tab w:val="left" w:pos="2835"/>
                <w:tab w:val="left" w:pos="2880"/>
                <w:tab w:val="left" w:pos="4536"/>
                <w:tab w:val="left" w:pos="5387"/>
                <w:tab w:val="left" w:pos="6663"/>
                <w:tab w:val="left" w:pos="7938"/>
              </w:tabs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>Time_____________ (HH:MM)</w:t>
            </w:r>
          </w:p>
          <w:p w14:paraId="2B33CF04" w14:textId="77777777" w:rsidR="00DA2E0D" w:rsidRPr="00A337AD" w:rsidRDefault="00DA2E0D" w:rsidP="00DA2E0D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7AD">
              <w:rPr>
                <w:rFonts w:asciiTheme="minorHAnsi" w:hAnsiTheme="minorHAnsi" w:cstheme="minorHAnsi"/>
                <w:sz w:val="20"/>
                <w:szCs w:val="20"/>
              </w:rPr>
              <w:sym w:font="Wingdings" w:char="F0A1"/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 Time not </w:t>
            </w:r>
            <w:proofErr w:type="gramStart"/>
            <w:r w:rsidRPr="00A337AD">
              <w:rPr>
                <w:rFonts w:asciiTheme="minorHAnsi" w:hAnsiTheme="minorHAnsi" w:cstheme="minorHAnsi"/>
                <w:sz w:val="20"/>
                <w:szCs w:val="20"/>
              </w:rPr>
              <w:t>known</w:t>
            </w:r>
            <w:proofErr w:type="gramEnd"/>
          </w:p>
          <w:p w14:paraId="7BB52B8D" w14:textId="7D999BCC" w:rsidR="00DA2E0D" w:rsidRPr="00A337AD" w:rsidRDefault="00DA2E0D" w:rsidP="00DA2E0D">
            <w:pPr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37AD">
              <w:rPr>
                <w:rFonts w:asciiTheme="minorHAnsi" w:hAnsiTheme="minorHAnsi" w:cstheme="minorHAnsi"/>
                <w:sz w:val="20"/>
                <w:szCs w:val="20"/>
              </w:rPr>
              <w:sym w:font="Wingdings" w:char="F0A1"/>
            </w:r>
            <w:r w:rsidRPr="00A337AD">
              <w:rPr>
                <w:rFonts w:asciiTheme="minorHAnsi" w:hAnsiTheme="minorHAnsi" w:cstheme="minorHAnsi"/>
                <w:sz w:val="20"/>
                <w:szCs w:val="20"/>
              </w:rPr>
              <w:t xml:space="preserve"> Not Seen</w:t>
            </w:r>
          </w:p>
        </w:tc>
      </w:tr>
      <w:tr w:rsidR="002B7FA0" w:rsidRPr="002B7FA0" w14:paraId="73CBCADD" w14:textId="77777777" w:rsidTr="004A1857">
        <w:trPr>
          <w:trHeight w:val="228"/>
        </w:trPr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34251B5C" w14:textId="77777777" w:rsidR="00F213CE" w:rsidRPr="002B7FA0" w:rsidRDefault="00F213CE" w:rsidP="00F213CE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 w:rsidRPr="002B7FA0">
              <w:rPr>
                <w:b/>
                <w:sz w:val="20"/>
              </w:rPr>
              <w:t>2.1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6D9E" w14:textId="178F51AF" w:rsidR="00F213CE" w:rsidRPr="002B7FA0" w:rsidRDefault="00F213CE" w:rsidP="00216B1C">
            <w:pPr>
              <w:pStyle w:val="TableParagraph"/>
              <w:spacing w:before="0" w:line="243" w:lineRule="exact"/>
              <w:ind w:left="0"/>
              <w:rPr>
                <w:sz w:val="20"/>
              </w:rPr>
            </w:pPr>
            <w:r w:rsidRPr="002B7FA0">
              <w:rPr>
                <w:rFonts w:asciiTheme="minorHAnsi" w:hAnsiTheme="minorHAnsi" w:cs="Arial"/>
                <w:sz w:val="20"/>
                <w:szCs w:val="20"/>
              </w:rPr>
              <w:t xml:space="preserve">Date and time first seen by consultant surgeon following </w:t>
            </w:r>
            <w:r w:rsidR="0050589C" w:rsidRPr="002B7FA0">
              <w:rPr>
                <w:rFonts w:asciiTheme="minorHAnsi" w:hAnsiTheme="minorHAnsi"/>
                <w:sz w:val="20"/>
                <w:szCs w:val="20"/>
              </w:rPr>
              <w:t>presentation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 xml:space="preserve"> with acute abdomen. If under </w:t>
            </w:r>
            <w:r w:rsidR="00216B1C" w:rsidRPr="002B7FA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>care of a non-surgical specialty, this should</w:t>
            </w:r>
            <w:r w:rsidR="00216B1C" w:rsidRPr="002B7FA0">
              <w:rPr>
                <w:rFonts w:asciiTheme="minorHAnsi" w:hAnsiTheme="minorHAnsi"/>
                <w:sz w:val="20"/>
                <w:szCs w:val="20"/>
              </w:rPr>
              <w:t xml:space="preserve"> be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 xml:space="preserve"> time </w:t>
            </w:r>
            <w:r w:rsidR="00DE1994" w:rsidRPr="002B7FA0">
              <w:rPr>
                <w:rFonts w:asciiTheme="minorHAnsi" w:hAnsiTheme="minorHAnsi"/>
                <w:sz w:val="20"/>
                <w:szCs w:val="20"/>
              </w:rPr>
              <w:t xml:space="preserve">first </w:t>
            </w:r>
            <w:r w:rsidRPr="002B7FA0">
              <w:rPr>
                <w:rFonts w:asciiTheme="minorHAnsi" w:hAnsiTheme="minorHAnsi"/>
                <w:sz w:val="20"/>
                <w:szCs w:val="20"/>
              </w:rPr>
              <w:t xml:space="preserve">seen after </w:t>
            </w:r>
            <w:r w:rsidRPr="002B7FA0">
              <w:rPr>
                <w:rFonts w:asciiTheme="minorHAnsi" w:hAnsiTheme="minorHAnsi"/>
                <w:sz w:val="20"/>
                <w:szCs w:val="20"/>
              </w:rPr>
              <w:lastRenderedPageBreak/>
              <w:t>referral to general surgeons.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E07" w14:textId="77777777" w:rsidR="00F213CE" w:rsidRPr="002B7FA0" w:rsidRDefault="00F213CE" w:rsidP="00F213CE">
            <w:pPr>
              <w:adjustRightInd w:val="0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Arial"/>
                <w:bCs/>
                <w:sz w:val="20"/>
                <w:szCs w:val="20"/>
              </w:rPr>
              <w:lastRenderedPageBreak/>
              <w:t>Date ____________</w:t>
            </w:r>
            <w:r w:rsidRPr="002B7FA0">
              <w:rPr>
                <w:rFonts w:cs="Helvetica"/>
                <w:sz w:val="20"/>
                <w:szCs w:val="20"/>
              </w:rPr>
              <w:t>(DD/MM/YYYY)</w:t>
            </w:r>
          </w:p>
          <w:p w14:paraId="74081541" w14:textId="77777777" w:rsidR="00F213CE" w:rsidRPr="002B7FA0" w:rsidRDefault="00F213CE" w:rsidP="00F213CE">
            <w:pPr>
              <w:adjustRightInd w:val="0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Arial"/>
                <w:sz w:val="20"/>
                <w:szCs w:val="20"/>
              </w:rPr>
              <w:sym w:font="Wingdings" w:char="F0A1"/>
            </w:r>
            <w:r w:rsidRPr="002B7FA0">
              <w:rPr>
                <w:rFonts w:cs="Arial"/>
                <w:sz w:val="20"/>
                <w:szCs w:val="20"/>
              </w:rPr>
              <w:t xml:space="preserve"> Date not </w:t>
            </w:r>
            <w:proofErr w:type="gramStart"/>
            <w:r w:rsidRPr="002B7FA0">
              <w:rPr>
                <w:rFonts w:cs="Arial"/>
                <w:sz w:val="20"/>
                <w:szCs w:val="20"/>
              </w:rPr>
              <w:t>known</w:t>
            </w:r>
            <w:proofErr w:type="gramEnd"/>
          </w:p>
          <w:p w14:paraId="75246256" w14:textId="77777777" w:rsidR="00F213CE" w:rsidRPr="002B7FA0" w:rsidRDefault="00F213CE" w:rsidP="00F213CE">
            <w:pPr>
              <w:tabs>
                <w:tab w:val="left" w:pos="709"/>
                <w:tab w:val="left" w:pos="2694"/>
                <w:tab w:val="left" w:pos="2835"/>
                <w:tab w:val="left" w:pos="2880"/>
                <w:tab w:val="left" w:pos="4536"/>
                <w:tab w:val="left" w:pos="5387"/>
                <w:tab w:val="left" w:pos="6663"/>
                <w:tab w:val="left" w:pos="7938"/>
              </w:tabs>
              <w:adjustRightInd w:val="0"/>
              <w:jc w:val="both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Helvetica"/>
                <w:sz w:val="20"/>
                <w:szCs w:val="20"/>
              </w:rPr>
              <w:t>Time_____________ (HH:MM)</w:t>
            </w:r>
          </w:p>
          <w:p w14:paraId="0FDD63AC" w14:textId="77777777" w:rsidR="00F213CE" w:rsidRPr="002B7FA0" w:rsidRDefault="00F213CE" w:rsidP="00F213CE">
            <w:pPr>
              <w:adjustRightInd w:val="0"/>
              <w:rPr>
                <w:rFonts w:cs="Helvetica"/>
                <w:sz w:val="20"/>
                <w:szCs w:val="20"/>
              </w:rPr>
            </w:pPr>
            <w:r w:rsidRPr="002B7FA0">
              <w:rPr>
                <w:rFonts w:cs="Arial"/>
                <w:sz w:val="20"/>
                <w:szCs w:val="20"/>
              </w:rPr>
              <w:lastRenderedPageBreak/>
              <w:sym w:font="Wingdings" w:char="F0A1"/>
            </w:r>
            <w:r w:rsidRPr="002B7FA0">
              <w:rPr>
                <w:rFonts w:cs="Arial"/>
                <w:sz w:val="20"/>
                <w:szCs w:val="20"/>
              </w:rPr>
              <w:t xml:space="preserve"> Time not </w:t>
            </w:r>
            <w:proofErr w:type="gramStart"/>
            <w:r w:rsidRPr="002B7FA0">
              <w:rPr>
                <w:rFonts w:cs="Arial"/>
                <w:sz w:val="20"/>
                <w:szCs w:val="20"/>
              </w:rPr>
              <w:t>known</w:t>
            </w:r>
            <w:proofErr w:type="gramEnd"/>
          </w:p>
          <w:p w14:paraId="3B457CA6" w14:textId="77777777" w:rsidR="00F213CE" w:rsidRPr="002B7FA0" w:rsidRDefault="00F213CE" w:rsidP="00F213CE">
            <w:pPr>
              <w:pStyle w:val="TableParagraph"/>
              <w:tabs>
                <w:tab w:val="left" w:pos="1731"/>
              </w:tabs>
              <w:spacing w:before="0" w:line="243" w:lineRule="exact"/>
              <w:ind w:left="0"/>
              <w:rPr>
                <w:sz w:val="20"/>
                <w:highlight w:val="yellow"/>
              </w:rPr>
            </w:pPr>
            <w:r w:rsidRPr="002B7FA0">
              <w:rPr>
                <w:rFonts w:cs="Arial"/>
                <w:sz w:val="20"/>
                <w:szCs w:val="20"/>
              </w:rPr>
              <w:sym w:font="Wingdings" w:char="F0A1"/>
            </w:r>
            <w:r w:rsidRPr="002B7FA0">
              <w:rPr>
                <w:rFonts w:cs="Arial"/>
                <w:sz w:val="20"/>
                <w:szCs w:val="20"/>
              </w:rPr>
              <w:t xml:space="preserve"> Not Seen</w:t>
            </w:r>
          </w:p>
        </w:tc>
      </w:tr>
      <w:tr w:rsidR="00C25A1C" w14:paraId="032F81E0" w14:textId="77777777">
        <w:trPr>
          <w:trHeight w:val="259"/>
        </w:trPr>
        <w:tc>
          <w:tcPr>
            <w:tcW w:w="802" w:type="dxa"/>
            <w:tcBorders>
              <w:bottom w:val="nil"/>
            </w:tcBorders>
          </w:tcPr>
          <w:p w14:paraId="6C3262F7" w14:textId="77777777" w:rsidR="00C25A1C" w:rsidRPr="005047EA" w:rsidRDefault="00B34618">
            <w:pPr>
              <w:pStyle w:val="TableParagraph"/>
              <w:spacing w:line="238" w:lineRule="exact"/>
              <w:rPr>
                <w:b/>
                <w:sz w:val="20"/>
              </w:rPr>
            </w:pPr>
            <w:r w:rsidRPr="005047EA">
              <w:rPr>
                <w:b/>
                <w:sz w:val="20"/>
              </w:rPr>
              <w:lastRenderedPageBreak/>
              <w:t>2.2</w:t>
            </w:r>
          </w:p>
        </w:tc>
        <w:tc>
          <w:tcPr>
            <w:tcW w:w="4787" w:type="dxa"/>
            <w:tcBorders>
              <w:bottom w:val="nil"/>
            </w:tcBorders>
          </w:tcPr>
          <w:p w14:paraId="640B801C" w14:textId="77777777" w:rsidR="00C25A1C" w:rsidRPr="005047EA" w:rsidRDefault="00B34618">
            <w:pPr>
              <w:pStyle w:val="TableParagraph"/>
              <w:spacing w:line="238" w:lineRule="exact"/>
              <w:rPr>
                <w:sz w:val="20"/>
              </w:rPr>
            </w:pPr>
            <w:r w:rsidRPr="005047EA">
              <w:rPr>
                <w:sz w:val="20"/>
              </w:rPr>
              <w:t>Date and time that the decision was made to operate</w:t>
            </w:r>
          </w:p>
        </w:tc>
        <w:tc>
          <w:tcPr>
            <w:tcW w:w="4112" w:type="dxa"/>
            <w:vMerge w:val="restart"/>
          </w:tcPr>
          <w:p w14:paraId="283E9F0B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05683FEB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known</w:t>
            </w:r>
            <w:proofErr w:type="gramEnd"/>
          </w:p>
          <w:p w14:paraId="0B68C276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4CF8E329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5047EA" w:rsidRPr="005047EA" w14:paraId="3D2CD342" w14:textId="77777777">
        <w:trPr>
          <w:trHeight w:val="234"/>
        </w:trPr>
        <w:tc>
          <w:tcPr>
            <w:tcW w:w="802" w:type="dxa"/>
            <w:tcBorders>
              <w:top w:val="nil"/>
              <w:bottom w:val="nil"/>
            </w:tcBorders>
          </w:tcPr>
          <w:p w14:paraId="50962A04" w14:textId="77777777" w:rsidR="00C25A1C" w:rsidRPr="005047EA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2BD6CBC6" w14:textId="77777777" w:rsidR="00C25A1C" w:rsidRPr="00EE4A5B" w:rsidRDefault="00B34618">
            <w:pPr>
              <w:pStyle w:val="TableParagraph"/>
              <w:spacing w:before="0" w:line="215" w:lineRule="exact"/>
              <w:rPr>
                <w:i/>
                <w:sz w:val="20"/>
              </w:rPr>
            </w:pPr>
            <w:r w:rsidRPr="00EE4A5B">
              <w:rPr>
                <w:i/>
                <w:sz w:val="20"/>
              </w:rPr>
              <w:t xml:space="preserve">If this is </w:t>
            </w:r>
            <w:proofErr w:type="gramStart"/>
            <w:r w:rsidRPr="00EE4A5B">
              <w:rPr>
                <w:i/>
                <w:sz w:val="20"/>
              </w:rPr>
              <w:t>unavailable</w:t>
            </w:r>
            <w:proofErr w:type="gramEnd"/>
            <w:r w:rsidRPr="00EE4A5B">
              <w:rPr>
                <w:i/>
                <w:sz w:val="20"/>
              </w:rPr>
              <w:t xml:space="preserve"> please enter date and time that this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A54401F" w14:textId="77777777" w:rsidR="00C25A1C" w:rsidRPr="005047EA" w:rsidRDefault="00C25A1C">
            <w:pPr>
              <w:rPr>
                <w:sz w:val="2"/>
                <w:szCs w:val="2"/>
              </w:rPr>
            </w:pPr>
          </w:p>
        </w:tc>
      </w:tr>
      <w:tr w:rsidR="00C25A1C" w14:paraId="6A07D6EC" w14:textId="77777777">
        <w:trPr>
          <w:trHeight w:val="233"/>
        </w:trPr>
        <w:tc>
          <w:tcPr>
            <w:tcW w:w="802" w:type="dxa"/>
            <w:tcBorders>
              <w:top w:val="nil"/>
              <w:bottom w:val="nil"/>
            </w:tcBorders>
          </w:tcPr>
          <w:p w14:paraId="7BB1575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5D700EE0" w14:textId="77777777" w:rsidR="00C25A1C" w:rsidRPr="00EE4A5B" w:rsidRDefault="00B34618">
            <w:pPr>
              <w:pStyle w:val="TableParagraph"/>
              <w:spacing w:before="0" w:line="214" w:lineRule="exact"/>
              <w:rPr>
                <w:i/>
                <w:sz w:val="20"/>
              </w:rPr>
            </w:pPr>
            <w:r w:rsidRPr="00EE4A5B">
              <w:rPr>
                <w:i/>
                <w:sz w:val="20"/>
              </w:rPr>
              <w:t>patient was first booked for theatre for emergency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2EF78DCE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68E0E134" w14:textId="77777777">
        <w:trPr>
          <w:trHeight w:val="218"/>
        </w:trPr>
        <w:tc>
          <w:tcPr>
            <w:tcW w:w="802" w:type="dxa"/>
            <w:tcBorders>
              <w:top w:val="nil"/>
            </w:tcBorders>
          </w:tcPr>
          <w:p w14:paraId="49CD19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14:paraId="5C5F5BBD" w14:textId="77777777" w:rsidR="00C25A1C" w:rsidRPr="00EE4A5B" w:rsidRDefault="00B34618">
            <w:pPr>
              <w:pStyle w:val="TableParagraph"/>
              <w:spacing w:before="0" w:line="199" w:lineRule="exact"/>
              <w:rPr>
                <w:i/>
                <w:sz w:val="20"/>
              </w:rPr>
            </w:pPr>
            <w:r w:rsidRPr="00EE4A5B">
              <w:rPr>
                <w:i/>
                <w:sz w:val="20"/>
              </w:rPr>
              <w:t>laparotomy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514F4397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4946BF00" w14:textId="77777777" w:rsidTr="00AF08D4">
        <w:trPr>
          <w:trHeight w:val="139"/>
        </w:trPr>
        <w:tc>
          <w:tcPr>
            <w:tcW w:w="802" w:type="dxa"/>
            <w:shd w:val="clear" w:color="auto" w:fill="D9D9D9" w:themeFill="background1" w:themeFillShade="D9"/>
          </w:tcPr>
          <w:p w14:paraId="63698299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2.3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61C42217" w14:textId="77777777" w:rsidR="00C25A1C" w:rsidRPr="00D020EE" w:rsidRDefault="00AF08D4">
            <w:pPr>
              <w:pStyle w:val="TableParagraph"/>
              <w:ind w:right="209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C5CA58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65922F22" w14:textId="77777777" w:rsidTr="00AF08D4">
        <w:trPr>
          <w:trHeight w:val="157"/>
        </w:trPr>
        <w:tc>
          <w:tcPr>
            <w:tcW w:w="802" w:type="dxa"/>
            <w:shd w:val="clear" w:color="auto" w:fill="D9D9D9" w:themeFill="background1" w:themeFillShade="D9"/>
          </w:tcPr>
          <w:p w14:paraId="3A1A3B1E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2.4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1B5AB8C1" w14:textId="77777777" w:rsidR="00C25A1C" w:rsidRPr="00AF08D4" w:rsidRDefault="00AF08D4" w:rsidP="00AF08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026E8934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  <w:highlight w:val="yellow"/>
              </w:rPr>
            </w:pPr>
          </w:p>
        </w:tc>
      </w:tr>
      <w:tr w:rsidR="00C25A1C" w14:paraId="1165F73F" w14:textId="77777777">
        <w:trPr>
          <w:trHeight w:val="245"/>
        </w:trPr>
        <w:tc>
          <w:tcPr>
            <w:tcW w:w="802" w:type="dxa"/>
            <w:shd w:val="clear" w:color="auto" w:fill="D9D9D9"/>
          </w:tcPr>
          <w:p w14:paraId="342721BE" w14:textId="77777777" w:rsidR="00C25A1C" w:rsidRDefault="00B34618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4787" w:type="dxa"/>
            <w:shd w:val="clear" w:color="auto" w:fill="D9D9D9"/>
          </w:tcPr>
          <w:p w14:paraId="5C464033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0E19DDF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6D74849E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0FCAF88B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4787" w:type="dxa"/>
            <w:shd w:val="clear" w:color="auto" w:fill="D9D9D9"/>
          </w:tcPr>
          <w:p w14:paraId="78AD9900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36D3912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37AD" w:rsidRPr="00A337AD" w14:paraId="2448984C" w14:textId="77777777">
        <w:trPr>
          <w:trHeight w:val="731"/>
        </w:trPr>
        <w:tc>
          <w:tcPr>
            <w:tcW w:w="802" w:type="dxa"/>
          </w:tcPr>
          <w:p w14:paraId="2A10A07A" w14:textId="77777777" w:rsidR="00C25A1C" w:rsidRPr="00A337AD" w:rsidRDefault="00B34618">
            <w:pPr>
              <w:pStyle w:val="TableParagraph"/>
              <w:rPr>
                <w:b/>
                <w:sz w:val="20"/>
              </w:rPr>
            </w:pPr>
            <w:r w:rsidRPr="00A337AD">
              <w:rPr>
                <w:b/>
                <w:sz w:val="20"/>
              </w:rPr>
              <w:t>2.7</w:t>
            </w:r>
          </w:p>
        </w:tc>
        <w:tc>
          <w:tcPr>
            <w:tcW w:w="4787" w:type="dxa"/>
          </w:tcPr>
          <w:p w14:paraId="5AE9448E" w14:textId="4F42B162" w:rsidR="00D020EE" w:rsidRPr="00A337AD" w:rsidRDefault="00B34618" w:rsidP="00D020EE">
            <w:pPr>
              <w:pStyle w:val="TableParagraph"/>
              <w:ind w:right="1069"/>
              <w:rPr>
                <w:sz w:val="20"/>
              </w:rPr>
            </w:pPr>
            <w:r w:rsidRPr="00A337AD">
              <w:rPr>
                <w:sz w:val="20"/>
              </w:rPr>
              <w:t>Was an abdominal CT scan performed in the pre-operative period as part of the diagnostic work-up?</w:t>
            </w:r>
            <w:r w:rsidR="00D020EE" w:rsidRPr="00A337AD">
              <w:rPr>
                <w:sz w:val="20"/>
              </w:rPr>
              <w:t xml:space="preserve"> If performed, how was this CT reported pre-operatively?</w:t>
            </w:r>
          </w:p>
          <w:p w14:paraId="41F7EC6E" w14:textId="77777777" w:rsidR="00D020EE" w:rsidRPr="00A337AD" w:rsidRDefault="00D020EE" w:rsidP="00D020EE">
            <w:pPr>
              <w:pStyle w:val="TableParagraph"/>
              <w:ind w:right="143"/>
              <w:rPr>
                <w:i/>
                <w:sz w:val="20"/>
              </w:rPr>
            </w:pPr>
            <w:r w:rsidRPr="00A337AD">
              <w:rPr>
                <w:i/>
                <w:sz w:val="20"/>
              </w:rPr>
              <w:t xml:space="preserve">(If CT is reported by a registrar and validated by a consultant </w:t>
            </w:r>
            <w:r w:rsidRPr="00A337AD">
              <w:rPr>
                <w:b/>
                <w:i/>
                <w:sz w:val="20"/>
              </w:rPr>
              <w:t xml:space="preserve">before </w:t>
            </w:r>
            <w:r w:rsidRPr="00A337AD">
              <w:rPr>
                <w:i/>
                <w:sz w:val="20"/>
              </w:rPr>
              <w:t xml:space="preserve">surgery, select “in-house consultant”. If </w:t>
            </w:r>
            <w:r w:rsidRPr="00A337AD">
              <w:rPr>
                <w:b/>
                <w:i/>
                <w:sz w:val="20"/>
              </w:rPr>
              <w:t xml:space="preserve">not validated </w:t>
            </w:r>
            <w:r w:rsidRPr="00A337AD">
              <w:rPr>
                <w:i/>
                <w:sz w:val="20"/>
              </w:rPr>
              <w:t xml:space="preserve">by consultant before surgery, </w:t>
            </w:r>
            <w:proofErr w:type="gramStart"/>
            <w:r w:rsidRPr="00A337AD">
              <w:rPr>
                <w:i/>
                <w:sz w:val="20"/>
              </w:rPr>
              <w:t>select</w:t>
            </w:r>
            <w:proofErr w:type="gramEnd"/>
          </w:p>
          <w:p w14:paraId="5F360091" w14:textId="77777777" w:rsidR="00C25A1C" w:rsidRPr="00A337AD" w:rsidRDefault="00D020EE" w:rsidP="00D020EE">
            <w:pPr>
              <w:pStyle w:val="TableParagraph"/>
              <w:ind w:right="474"/>
              <w:rPr>
                <w:sz w:val="20"/>
              </w:rPr>
            </w:pPr>
            <w:r w:rsidRPr="00A337AD">
              <w:rPr>
                <w:i/>
                <w:sz w:val="20"/>
              </w:rPr>
              <w:t>“registrar”)</w:t>
            </w:r>
          </w:p>
        </w:tc>
        <w:tc>
          <w:tcPr>
            <w:tcW w:w="4112" w:type="dxa"/>
          </w:tcPr>
          <w:p w14:paraId="440FFBE1" w14:textId="630C83C3" w:rsidR="00B20790" w:rsidRPr="00A337AD" w:rsidRDefault="00B20790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 w:rsidRPr="00A337AD">
              <w:rPr>
                <w:sz w:val="20"/>
              </w:rPr>
              <w:t xml:space="preserve">Yes - </w:t>
            </w:r>
            <w:r w:rsidR="006B4230" w:rsidRPr="00A337AD">
              <w:rPr>
                <w:sz w:val="20"/>
              </w:rPr>
              <w:t xml:space="preserve">reported by </w:t>
            </w:r>
            <w:r w:rsidR="006E1CCD" w:rsidRPr="00A337AD">
              <w:rPr>
                <w:sz w:val="20"/>
              </w:rPr>
              <w:t>i</w:t>
            </w:r>
            <w:r w:rsidRPr="00A337AD">
              <w:rPr>
                <w:sz w:val="20"/>
              </w:rPr>
              <w:t xml:space="preserve">n-house subspecialist GI </w:t>
            </w:r>
            <w:proofErr w:type="gramStart"/>
            <w:r w:rsidRPr="00A337AD">
              <w:rPr>
                <w:sz w:val="20"/>
              </w:rPr>
              <w:t>consultant</w:t>
            </w:r>
            <w:proofErr w:type="gramEnd"/>
            <w:r w:rsidRPr="00A337AD">
              <w:rPr>
                <w:sz w:val="20"/>
              </w:rPr>
              <w:t xml:space="preserve"> </w:t>
            </w:r>
          </w:p>
          <w:p w14:paraId="35C094E4" w14:textId="0A38E175" w:rsidR="00C25A1C" w:rsidRPr="00A337AD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 w:rsidRPr="00A337AD">
              <w:rPr>
                <w:sz w:val="20"/>
              </w:rPr>
              <w:t>Yes</w:t>
            </w:r>
            <w:r w:rsidR="00D020EE" w:rsidRPr="00A337AD">
              <w:rPr>
                <w:sz w:val="20"/>
              </w:rPr>
              <w:t xml:space="preserve"> – reported by in-house </w:t>
            </w:r>
            <w:r w:rsidR="00B20790" w:rsidRPr="00A337AD">
              <w:rPr>
                <w:sz w:val="20"/>
              </w:rPr>
              <w:t>non-GI</w:t>
            </w:r>
            <w:r w:rsidR="00026E98" w:rsidRPr="00A337AD">
              <w:rPr>
                <w:sz w:val="20"/>
              </w:rPr>
              <w:t xml:space="preserve"> </w:t>
            </w:r>
            <w:proofErr w:type="gramStart"/>
            <w:r w:rsidR="00D020EE" w:rsidRPr="00A337AD">
              <w:rPr>
                <w:sz w:val="20"/>
              </w:rPr>
              <w:t>consultant</w:t>
            </w:r>
            <w:proofErr w:type="gramEnd"/>
          </w:p>
          <w:p w14:paraId="1C5BA81E" w14:textId="55E64A20" w:rsidR="00B20790" w:rsidRPr="00A337AD" w:rsidRDefault="00D020EE" w:rsidP="006E1CCD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 w:rsidRPr="00A337AD">
              <w:rPr>
                <w:sz w:val="20"/>
              </w:rPr>
              <w:t xml:space="preserve">Yes – reported by in-house </w:t>
            </w:r>
            <w:r w:rsidR="00B20790" w:rsidRPr="00A337AD">
              <w:rPr>
                <w:sz w:val="20"/>
              </w:rPr>
              <w:t>ST3+ (non-consultant)</w:t>
            </w:r>
          </w:p>
          <w:p w14:paraId="418AADF8" w14:textId="77777777" w:rsidR="00D020EE" w:rsidRPr="00A337AD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 w:rsidRPr="00A337AD">
              <w:rPr>
                <w:sz w:val="20"/>
              </w:rPr>
              <w:t xml:space="preserve">Yes – reported by outsourced </w:t>
            </w:r>
            <w:proofErr w:type="gramStart"/>
            <w:r w:rsidRPr="00A337AD">
              <w:rPr>
                <w:sz w:val="20"/>
              </w:rPr>
              <w:t>service</w:t>
            </w:r>
            <w:proofErr w:type="gramEnd"/>
          </w:p>
          <w:p w14:paraId="0040D332" w14:textId="141FF27D" w:rsidR="00C25A1C" w:rsidRPr="00A337AD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A337AD">
              <w:rPr>
                <w:sz w:val="20"/>
              </w:rPr>
              <w:t>Yes</w:t>
            </w:r>
            <w:r w:rsidR="00EB4035" w:rsidRPr="00A337AD">
              <w:rPr>
                <w:sz w:val="20"/>
              </w:rPr>
              <w:t>—CT performed</w:t>
            </w:r>
            <w:r w:rsidRPr="00A337AD">
              <w:rPr>
                <w:sz w:val="20"/>
              </w:rPr>
              <w:t xml:space="preserve"> but NOT </w:t>
            </w:r>
            <w:proofErr w:type="gramStart"/>
            <w:r w:rsidRPr="00A337AD">
              <w:rPr>
                <w:sz w:val="20"/>
              </w:rPr>
              <w:t>reported</w:t>
            </w:r>
            <w:proofErr w:type="gramEnd"/>
          </w:p>
          <w:p w14:paraId="513C9D51" w14:textId="5A5EFFD0" w:rsidR="005816E4" w:rsidRPr="00A337AD" w:rsidRDefault="005816E4" w:rsidP="006E1CCD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A337AD">
              <w:rPr>
                <w:sz w:val="20"/>
              </w:rPr>
              <w:t>Yes - CT performed before admission (info not required on who reported)</w:t>
            </w:r>
            <w:r w:rsidR="003922CE" w:rsidRPr="00A337AD">
              <w:rPr>
                <w:sz w:val="20"/>
              </w:rPr>
              <w:t xml:space="preserve"> [skip to Q2.9a]</w:t>
            </w:r>
          </w:p>
          <w:p w14:paraId="51F2DF4F" w14:textId="10089E75" w:rsidR="00D020EE" w:rsidRPr="00A337AD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A337AD">
              <w:rPr>
                <w:sz w:val="20"/>
              </w:rPr>
              <w:t>No CT performed</w:t>
            </w:r>
            <w:r w:rsidR="003922CE" w:rsidRPr="00A337AD">
              <w:rPr>
                <w:sz w:val="20"/>
              </w:rPr>
              <w:t xml:space="preserve"> [skip to Q2.9a]</w:t>
            </w:r>
          </w:p>
          <w:p w14:paraId="6D6DB1BD" w14:textId="02B5AB76" w:rsidR="00C25A1C" w:rsidRPr="00A337AD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 w:rsidRPr="00A337AD">
              <w:rPr>
                <w:sz w:val="20"/>
              </w:rPr>
              <w:t>Unknown</w:t>
            </w:r>
            <w:r w:rsidR="003922CE" w:rsidRPr="00A337AD">
              <w:rPr>
                <w:sz w:val="20"/>
              </w:rPr>
              <w:t xml:space="preserve"> [skip to Q2.9a]</w:t>
            </w:r>
          </w:p>
        </w:tc>
      </w:tr>
      <w:tr w:rsidR="00C25A1C" w14:paraId="03346544" w14:textId="77777777" w:rsidTr="00AF08D4">
        <w:trPr>
          <w:trHeight w:val="266"/>
        </w:trPr>
        <w:tc>
          <w:tcPr>
            <w:tcW w:w="802" w:type="dxa"/>
            <w:shd w:val="clear" w:color="auto" w:fill="D9D9D9" w:themeFill="background1" w:themeFillShade="D9"/>
          </w:tcPr>
          <w:p w14:paraId="1007602C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2.7a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601332E" w14:textId="77777777" w:rsidR="00C25A1C" w:rsidRPr="00D020EE" w:rsidRDefault="00AF08D4">
            <w:pPr>
              <w:pStyle w:val="TableParagraph"/>
              <w:spacing w:before="0" w:line="223" w:lineRule="exact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7153237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rPr>
                <w:sz w:val="20"/>
                <w:highlight w:val="yellow"/>
              </w:rPr>
            </w:pPr>
          </w:p>
        </w:tc>
      </w:tr>
      <w:tr w:rsidR="002B7FA0" w:rsidRPr="002B7FA0" w14:paraId="19516F8C" w14:textId="77777777" w:rsidTr="00DA4D54">
        <w:trPr>
          <w:trHeight w:val="266"/>
        </w:trPr>
        <w:tc>
          <w:tcPr>
            <w:tcW w:w="802" w:type="dxa"/>
            <w:shd w:val="clear" w:color="auto" w:fill="auto"/>
          </w:tcPr>
          <w:p w14:paraId="0C1D89CB" w14:textId="77777777" w:rsidR="00FE4E0F" w:rsidRPr="002B7FA0" w:rsidRDefault="00FE4E0F">
            <w:pPr>
              <w:pStyle w:val="TableParagraph"/>
              <w:rPr>
                <w:b/>
                <w:sz w:val="20"/>
              </w:rPr>
            </w:pPr>
            <w:r w:rsidRPr="002B7FA0">
              <w:rPr>
                <w:b/>
                <w:sz w:val="20"/>
              </w:rPr>
              <w:t>2.7a1</w:t>
            </w:r>
          </w:p>
        </w:tc>
        <w:tc>
          <w:tcPr>
            <w:tcW w:w="4787" w:type="dxa"/>
            <w:shd w:val="clear" w:color="auto" w:fill="auto"/>
          </w:tcPr>
          <w:p w14:paraId="643BEB0A" w14:textId="77777777" w:rsidR="00FE4E0F" w:rsidRPr="002B7FA0" w:rsidRDefault="00FE4E0F">
            <w:pPr>
              <w:pStyle w:val="TableParagraph"/>
              <w:spacing w:before="0" w:line="223" w:lineRule="exact"/>
              <w:rPr>
                <w:sz w:val="20"/>
              </w:rPr>
            </w:pPr>
            <w:r w:rsidRPr="002B7FA0">
              <w:rPr>
                <w:sz w:val="20"/>
              </w:rPr>
              <w:t>What was the date and time of CT scan request?</w:t>
            </w:r>
          </w:p>
        </w:tc>
        <w:tc>
          <w:tcPr>
            <w:tcW w:w="4112" w:type="dxa"/>
            <w:shd w:val="clear" w:color="auto" w:fill="auto"/>
          </w:tcPr>
          <w:p w14:paraId="69B4DB9A" w14:textId="21788913" w:rsidR="00FE4E0F" w:rsidRPr="002B7FA0" w:rsidRDefault="00FE4E0F" w:rsidP="00FE4E0F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2B7FA0">
              <w:rPr>
                <w:sz w:val="20"/>
              </w:rPr>
              <w:t>Date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(DD/MM/YYYY)</w:t>
            </w:r>
          </w:p>
          <w:p w14:paraId="5A5992F6" w14:textId="77777777" w:rsidR="00FE4E0F" w:rsidRPr="002B7FA0" w:rsidRDefault="00FE4E0F" w:rsidP="00FE4E0F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2B7FA0">
              <w:rPr>
                <w:sz w:val="20"/>
              </w:rPr>
              <w:t>Date not</w:t>
            </w:r>
            <w:r w:rsidRPr="002B7FA0">
              <w:rPr>
                <w:spacing w:val="-2"/>
                <w:sz w:val="20"/>
              </w:rPr>
              <w:t xml:space="preserve"> </w:t>
            </w:r>
            <w:proofErr w:type="gramStart"/>
            <w:r w:rsidRPr="002B7FA0">
              <w:rPr>
                <w:sz w:val="20"/>
              </w:rPr>
              <w:t>known</w:t>
            </w:r>
            <w:proofErr w:type="gramEnd"/>
          </w:p>
          <w:p w14:paraId="3967D669" w14:textId="77777777" w:rsidR="00FE4E0F" w:rsidRPr="002B7FA0" w:rsidRDefault="00FE4E0F" w:rsidP="00FE4E0F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2B7FA0">
              <w:rPr>
                <w:sz w:val="20"/>
              </w:rPr>
              <w:t>Time</w:t>
            </w:r>
            <w:r w:rsidRPr="002B7FA0">
              <w:rPr>
                <w:sz w:val="20"/>
                <w:u w:val="single"/>
              </w:rPr>
              <w:t xml:space="preserve"> </w:t>
            </w:r>
            <w:r w:rsidRPr="002B7FA0">
              <w:rPr>
                <w:sz w:val="20"/>
                <w:u w:val="single"/>
              </w:rPr>
              <w:tab/>
            </w:r>
            <w:r w:rsidRPr="002B7FA0">
              <w:rPr>
                <w:sz w:val="20"/>
              </w:rPr>
              <w:t>(HH:MM)</w:t>
            </w:r>
          </w:p>
          <w:p w14:paraId="5F995B53" w14:textId="0B83CEAE" w:rsidR="00FE4E0F" w:rsidRPr="002B7FA0" w:rsidRDefault="002B7FA0" w:rsidP="002B7FA0">
            <w:pPr>
              <w:pStyle w:val="TableParagraph"/>
              <w:numPr>
                <w:ilvl w:val="0"/>
                <w:numId w:val="71"/>
              </w:numPr>
              <w:tabs>
                <w:tab w:val="left" w:pos="331"/>
              </w:tabs>
              <w:rPr>
                <w:sz w:val="20"/>
              </w:rPr>
            </w:pPr>
            <w:r w:rsidRPr="002B7FA0">
              <w:rPr>
                <w:sz w:val="20"/>
              </w:rPr>
              <w:t>Time not</w:t>
            </w:r>
            <w:r w:rsidRPr="002B7FA0">
              <w:rPr>
                <w:spacing w:val="-2"/>
                <w:sz w:val="20"/>
              </w:rPr>
              <w:t xml:space="preserve"> </w:t>
            </w:r>
            <w:r w:rsidRPr="002B7FA0">
              <w:rPr>
                <w:sz w:val="20"/>
              </w:rPr>
              <w:t>known</w:t>
            </w:r>
          </w:p>
        </w:tc>
      </w:tr>
      <w:tr w:rsidR="00C25A1C" w14:paraId="40696222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64311304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bookmarkStart w:id="0" w:name="_Hlk55391890"/>
            <w:r w:rsidRPr="00AF08D4">
              <w:rPr>
                <w:b/>
                <w:sz w:val="20"/>
              </w:rPr>
              <w:t>2.7b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9B37365" w14:textId="77777777" w:rsidR="00C25A1C" w:rsidRPr="00D020EE" w:rsidRDefault="00AF08D4">
            <w:pPr>
              <w:pStyle w:val="TableParagraph"/>
              <w:spacing w:before="0" w:line="222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045EB599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tr w:rsidR="00DD2B4C" w14:paraId="54D23D50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25E68AFE" w14:textId="77777777" w:rsidR="00DD2B4C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2.7c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186F078B" w14:textId="77777777" w:rsidR="00DD2B4C" w:rsidRDefault="00DD2B4C">
            <w:pPr>
              <w:pStyle w:val="TableParagraph"/>
              <w:spacing w:before="0" w:line="222" w:lineRule="exact"/>
              <w:rPr>
                <w:sz w:val="20"/>
              </w:rPr>
            </w:pPr>
            <w:r w:rsidRPr="00DD2B4C"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6812E18" w14:textId="77777777" w:rsidR="00DD2B4C" w:rsidRPr="00D020EE" w:rsidRDefault="00DD2B4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bookmarkEnd w:id="0"/>
      <w:tr w:rsidR="007B341B" w14:paraId="13740E1E" w14:textId="77777777" w:rsidTr="00DD2B4C">
        <w:trPr>
          <w:trHeight w:val="141"/>
        </w:trPr>
        <w:tc>
          <w:tcPr>
            <w:tcW w:w="802" w:type="dxa"/>
            <w:shd w:val="clear" w:color="auto" w:fill="auto"/>
          </w:tcPr>
          <w:p w14:paraId="208703CD" w14:textId="77777777" w:rsidR="007B341B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2.7d</w:t>
            </w:r>
          </w:p>
        </w:tc>
        <w:tc>
          <w:tcPr>
            <w:tcW w:w="4787" w:type="dxa"/>
            <w:shd w:val="clear" w:color="auto" w:fill="auto"/>
          </w:tcPr>
          <w:p w14:paraId="76A98BDD" w14:textId="77777777" w:rsidR="007B341B" w:rsidRDefault="007B341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 xml:space="preserve">What was the Date and Time of </w:t>
            </w:r>
            <w:proofErr w:type="gramStart"/>
            <w:r>
              <w:rPr>
                <w:sz w:val="20"/>
              </w:rPr>
              <w:t>CT Scan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4112" w:type="dxa"/>
            <w:shd w:val="clear" w:color="auto" w:fill="auto"/>
          </w:tcPr>
          <w:p w14:paraId="6167868F" w14:textId="77777777" w:rsidR="007B341B" w:rsidRDefault="007B341B" w:rsidP="007B341B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5BA1FDBB" w14:textId="77777777" w:rsidR="007B341B" w:rsidRDefault="007B341B" w:rsidP="007B341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known</w:t>
            </w:r>
            <w:proofErr w:type="gramEnd"/>
          </w:p>
          <w:p w14:paraId="708FCA58" w14:textId="77777777" w:rsidR="007B341B" w:rsidRDefault="007B341B" w:rsidP="007B341B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575282E2" w14:textId="77777777" w:rsidR="007B341B" w:rsidRPr="001C45F6" w:rsidRDefault="007B341B" w:rsidP="001C45F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7B341B" w14:paraId="0AA26057" w14:textId="77777777" w:rsidTr="00DD2B4C">
        <w:trPr>
          <w:trHeight w:val="141"/>
        </w:trPr>
        <w:tc>
          <w:tcPr>
            <w:tcW w:w="802" w:type="dxa"/>
            <w:shd w:val="clear" w:color="auto" w:fill="auto"/>
          </w:tcPr>
          <w:p w14:paraId="664E4B98" w14:textId="77777777" w:rsidR="007B341B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2.7e</w:t>
            </w:r>
          </w:p>
        </w:tc>
        <w:tc>
          <w:tcPr>
            <w:tcW w:w="4787" w:type="dxa"/>
            <w:shd w:val="clear" w:color="auto" w:fill="auto"/>
          </w:tcPr>
          <w:p w14:paraId="64B6F6FC" w14:textId="77777777" w:rsidR="007B341B" w:rsidRDefault="007B341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 xml:space="preserve">What was the Date and Time the </w:t>
            </w:r>
            <w:proofErr w:type="gramStart"/>
            <w:r>
              <w:rPr>
                <w:sz w:val="20"/>
              </w:rPr>
              <w:t>CT Scan</w:t>
            </w:r>
            <w:proofErr w:type="gramEnd"/>
            <w:r>
              <w:rPr>
                <w:sz w:val="20"/>
              </w:rPr>
              <w:t xml:space="preserve"> was reported electronically?</w:t>
            </w:r>
          </w:p>
        </w:tc>
        <w:tc>
          <w:tcPr>
            <w:tcW w:w="4112" w:type="dxa"/>
            <w:shd w:val="clear" w:color="auto" w:fill="auto"/>
          </w:tcPr>
          <w:p w14:paraId="5A2E098C" w14:textId="77777777" w:rsidR="007B341B" w:rsidRDefault="007B341B" w:rsidP="007B341B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33311E32" w14:textId="77777777" w:rsidR="007B341B" w:rsidRDefault="007B341B" w:rsidP="007B341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known</w:t>
            </w:r>
            <w:proofErr w:type="gramEnd"/>
          </w:p>
          <w:p w14:paraId="7E6031F0" w14:textId="77777777" w:rsidR="007B341B" w:rsidRDefault="007B341B" w:rsidP="007B341B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4B68B2DB" w14:textId="77777777" w:rsidR="007B341B" w:rsidRPr="007B341B" w:rsidRDefault="007B341B" w:rsidP="001C45F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A337AD" w:rsidRPr="00A337AD" w14:paraId="6B8E2D5F" w14:textId="77777777">
        <w:trPr>
          <w:trHeight w:val="731"/>
        </w:trPr>
        <w:tc>
          <w:tcPr>
            <w:tcW w:w="802" w:type="dxa"/>
          </w:tcPr>
          <w:p w14:paraId="5697F8DC" w14:textId="7689D47C" w:rsidR="009E4547" w:rsidRPr="00A337AD" w:rsidRDefault="003922CE">
            <w:pPr>
              <w:pStyle w:val="TableParagraph"/>
              <w:rPr>
                <w:b/>
                <w:sz w:val="20"/>
              </w:rPr>
            </w:pPr>
            <w:r w:rsidRPr="00A337AD">
              <w:rPr>
                <w:b/>
                <w:sz w:val="20"/>
              </w:rPr>
              <w:t>2.7g</w:t>
            </w:r>
          </w:p>
        </w:tc>
        <w:tc>
          <w:tcPr>
            <w:tcW w:w="4787" w:type="dxa"/>
          </w:tcPr>
          <w:p w14:paraId="1F32F108" w14:textId="6632D75C" w:rsidR="009E4547" w:rsidRPr="00A337AD" w:rsidRDefault="001D5B7C" w:rsidP="001D5B7C">
            <w:pPr>
              <w:pStyle w:val="TableParagraph"/>
              <w:rPr>
                <w:sz w:val="20"/>
              </w:rPr>
            </w:pPr>
            <w:r w:rsidRPr="00A337AD">
              <w:rPr>
                <w:sz w:val="20"/>
              </w:rPr>
              <w:t>In addition to any written report, w</w:t>
            </w:r>
            <w:r w:rsidR="009E4547" w:rsidRPr="00A337AD">
              <w:rPr>
                <w:sz w:val="20"/>
              </w:rPr>
              <w:t xml:space="preserve">as there direct communication </w:t>
            </w:r>
            <w:r w:rsidR="00875BD6" w:rsidRPr="00A337AD">
              <w:rPr>
                <w:sz w:val="20"/>
              </w:rPr>
              <w:t xml:space="preserve">preoperatively </w:t>
            </w:r>
            <w:r w:rsidR="009E4547" w:rsidRPr="00A337AD">
              <w:rPr>
                <w:sz w:val="20"/>
              </w:rPr>
              <w:t xml:space="preserve">between </w:t>
            </w:r>
            <w:r w:rsidR="0044654A" w:rsidRPr="00A337AD">
              <w:rPr>
                <w:sz w:val="20"/>
              </w:rPr>
              <w:t>a senior</w:t>
            </w:r>
            <w:r w:rsidR="009E4547" w:rsidRPr="00A337AD">
              <w:rPr>
                <w:sz w:val="20"/>
              </w:rPr>
              <w:t xml:space="preserve"> radiologist </w:t>
            </w:r>
            <w:r w:rsidR="0044654A" w:rsidRPr="00A337AD">
              <w:rPr>
                <w:sz w:val="20"/>
              </w:rPr>
              <w:t xml:space="preserve">(ST3 or above) </w:t>
            </w:r>
            <w:r w:rsidR="009E4547" w:rsidRPr="00A337AD">
              <w:rPr>
                <w:sz w:val="20"/>
              </w:rPr>
              <w:t xml:space="preserve">and </w:t>
            </w:r>
            <w:r w:rsidR="002B4980" w:rsidRPr="00A337AD">
              <w:rPr>
                <w:sz w:val="20"/>
              </w:rPr>
              <w:t xml:space="preserve">senior </w:t>
            </w:r>
            <w:r w:rsidR="009E4547" w:rsidRPr="00A337AD">
              <w:rPr>
                <w:sz w:val="20"/>
              </w:rPr>
              <w:t>surgeon (ST3 or above) to discuss the CT findings?</w:t>
            </w:r>
          </w:p>
        </w:tc>
        <w:tc>
          <w:tcPr>
            <w:tcW w:w="4112" w:type="dxa"/>
          </w:tcPr>
          <w:p w14:paraId="757B826A" w14:textId="77777777" w:rsidR="009E4547" w:rsidRPr="00A337AD" w:rsidRDefault="009E4547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A337AD">
              <w:rPr>
                <w:sz w:val="20"/>
              </w:rPr>
              <w:t xml:space="preserve">Yes, via </w:t>
            </w:r>
            <w:proofErr w:type="gramStart"/>
            <w:r w:rsidRPr="00A337AD">
              <w:rPr>
                <w:sz w:val="20"/>
              </w:rPr>
              <w:t>phone</w:t>
            </w:r>
            <w:proofErr w:type="gramEnd"/>
          </w:p>
          <w:p w14:paraId="60ED9C4A" w14:textId="77777777" w:rsidR="009E4547" w:rsidRPr="00A337AD" w:rsidRDefault="009E4547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A337AD">
              <w:rPr>
                <w:sz w:val="20"/>
              </w:rPr>
              <w:t xml:space="preserve">Yes, in </w:t>
            </w:r>
            <w:proofErr w:type="gramStart"/>
            <w:r w:rsidRPr="00A337AD">
              <w:rPr>
                <w:sz w:val="20"/>
              </w:rPr>
              <w:t>person</w:t>
            </w:r>
            <w:proofErr w:type="gramEnd"/>
          </w:p>
          <w:p w14:paraId="7EF174C3" w14:textId="77777777" w:rsidR="009E4547" w:rsidRPr="00A337AD" w:rsidRDefault="009E4547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A337AD">
              <w:rPr>
                <w:sz w:val="20"/>
              </w:rPr>
              <w:t>No</w:t>
            </w:r>
          </w:p>
          <w:p w14:paraId="005582F9" w14:textId="58C78682" w:rsidR="00EB4035" w:rsidRPr="00A337AD" w:rsidRDefault="00EB4035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A337AD">
              <w:rPr>
                <w:sz w:val="20"/>
              </w:rPr>
              <w:t>Unknown</w:t>
            </w:r>
          </w:p>
        </w:tc>
      </w:tr>
      <w:tr w:rsidR="00C25A1C" w14:paraId="26ADBA5A" w14:textId="77777777" w:rsidTr="00AF08D4">
        <w:trPr>
          <w:trHeight w:val="128"/>
        </w:trPr>
        <w:tc>
          <w:tcPr>
            <w:tcW w:w="802" w:type="dxa"/>
            <w:shd w:val="clear" w:color="auto" w:fill="D9D9D9" w:themeFill="background1" w:themeFillShade="D9"/>
          </w:tcPr>
          <w:p w14:paraId="298C478C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5A19836" w14:textId="77777777" w:rsidR="00C25A1C" w:rsidRPr="00D020EE" w:rsidRDefault="00AF08D4">
            <w:pPr>
              <w:pStyle w:val="TableParagraph"/>
              <w:ind w:right="696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2358F4A2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1243E127" w14:textId="77777777" w:rsidTr="00AF08D4">
        <w:trPr>
          <w:trHeight w:val="146"/>
        </w:trPr>
        <w:tc>
          <w:tcPr>
            <w:tcW w:w="802" w:type="dxa"/>
            <w:shd w:val="clear" w:color="auto" w:fill="D9D9D9" w:themeFill="background1" w:themeFillShade="D9"/>
          </w:tcPr>
          <w:p w14:paraId="71D2DDD1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19493EF" w14:textId="77777777" w:rsidR="00C25A1C" w:rsidRPr="00D020EE" w:rsidRDefault="00AF08D4">
            <w:pPr>
              <w:pStyle w:val="TableParagraph"/>
              <w:ind w:right="189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BFC1F26" w14:textId="77777777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5CBCD2F3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512161D2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4787" w:type="dxa"/>
            <w:shd w:val="clear" w:color="auto" w:fill="D9D9D9"/>
          </w:tcPr>
          <w:p w14:paraId="08B2882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441E62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F1D42" w:rsidRPr="008F1D42" w14:paraId="76D424FA" w14:textId="77777777" w:rsidTr="009A619E">
        <w:trPr>
          <w:trHeight w:val="244"/>
        </w:trPr>
        <w:tc>
          <w:tcPr>
            <w:tcW w:w="802" w:type="dxa"/>
            <w:shd w:val="clear" w:color="auto" w:fill="auto"/>
          </w:tcPr>
          <w:p w14:paraId="52F5AC63" w14:textId="15B718CE" w:rsidR="00FE4E0F" w:rsidRPr="008F1D42" w:rsidRDefault="00FE4E0F" w:rsidP="005F7039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8F1D42">
              <w:rPr>
                <w:b/>
                <w:sz w:val="20"/>
              </w:rPr>
              <w:t>2.9</w:t>
            </w:r>
            <w:r w:rsidR="005F7039" w:rsidRPr="008F1D42">
              <w:rPr>
                <w:b/>
                <w:sz w:val="20"/>
              </w:rPr>
              <w:t>a</w:t>
            </w:r>
          </w:p>
        </w:tc>
        <w:tc>
          <w:tcPr>
            <w:tcW w:w="4787" w:type="dxa"/>
            <w:shd w:val="clear" w:color="auto" w:fill="auto"/>
          </w:tcPr>
          <w:p w14:paraId="35E33253" w14:textId="2F2300B7" w:rsidR="00FE4E0F" w:rsidRPr="008F1D42" w:rsidRDefault="00FE4E0F">
            <w:pPr>
              <w:pStyle w:val="TableParagraph"/>
              <w:spacing w:line="223" w:lineRule="exact"/>
              <w:rPr>
                <w:sz w:val="20"/>
              </w:rPr>
            </w:pPr>
            <w:r w:rsidRPr="008F1D42">
              <w:rPr>
                <w:sz w:val="20"/>
              </w:rPr>
              <w:t xml:space="preserve">Non-operative management. Prior to a decision to operate, was there a </w:t>
            </w:r>
            <w:r w:rsidR="00571619" w:rsidRPr="008F1D42">
              <w:rPr>
                <w:sz w:val="20"/>
              </w:rPr>
              <w:t xml:space="preserve">documented consultant decision to initiate a </w:t>
            </w:r>
            <w:r w:rsidRPr="008F1D42">
              <w:rPr>
                <w:sz w:val="20"/>
              </w:rPr>
              <w:t>deliberate period or trial of active, non-operative (conservative) management</w:t>
            </w:r>
            <w:r w:rsidR="00625C91" w:rsidRPr="008F1D42">
              <w:rPr>
                <w:sz w:val="20"/>
              </w:rPr>
              <w:t>?</w:t>
            </w:r>
          </w:p>
        </w:tc>
        <w:tc>
          <w:tcPr>
            <w:tcW w:w="4112" w:type="dxa"/>
            <w:shd w:val="clear" w:color="auto" w:fill="auto"/>
          </w:tcPr>
          <w:p w14:paraId="680E6441" w14:textId="77777777" w:rsidR="00FE4E0F" w:rsidRPr="008F1D42" w:rsidRDefault="00FE4E0F" w:rsidP="00FE4E0F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8F1D42">
              <w:rPr>
                <w:sz w:val="20"/>
              </w:rPr>
              <w:t xml:space="preserve">Yes </w:t>
            </w:r>
          </w:p>
          <w:p w14:paraId="0B29041B" w14:textId="77777777" w:rsidR="00FE4E0F" w:rsidRPr="008F1D42" w:rsidRDefault="00FE4E0F" w:rsidP="00FE4E0F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8F1D42">
              <w:rPr>
                <w:sz w:val="20"/>
              </w:rPr>
              <w:t>No</w:t>
            </w:r>
          </w:p>
          <w:p w14:paraId="3F8F4844" w14:textId="77777777" w:rsidR="00FE4E0F" w:rsidRPr="008F1D42" w:rsidRDefault="00FE4E0F" w:rsidP="00216B1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rFonts w:ascii="Times New Roman"/>
                <w:sz w:val="16"/>
              </w:rPr>
            </w:pPr>
            <w:r w:rsidRPr="008F1D42">
              <w:rPr>
                <w:sz w:val="20"/>
              </w:rPr>
              <w:t>Unknown</w:t>
            </w:r>
          </w:p>
        </w:tc>
      </w:tr>
      <w:tr w:rsidR="008F1D42" w:rsidRPr="008F1D42" w14:paraId="01600FD8" w14:textId="77777777" w:rsidTr="009A619E">
        <w:trPr>
          <w:trHeight w:val="244"/>
        </w:trPr>
        <w:tc>
          <w:tcPr>
            <w:tcW w:w="802" w:type="dxa"/>
            <w:shd w:val="clear" w:color="auto" w:fill="auto"/>
          </w:tcPr>
          <w:p w14:paraId="371B5D83" w14:textId="5A9B6B2D" w:rsidR="00571619" w:rsidRPr="008F1D42" w:rsidRDefault="005F7039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8F1D42">
              <w:rPr>
                <w:b/>
                <w:sz w:val="20"/>
              </w:rPr>
              <w:t>2.9b</w:t>
            </w:r>
          </w:p>
        </w:tc>
        <w:tc>
          <w:tcPr>
            <w:tcW w:w="4787" w:type="dxa"/>
            <w:shd w:val="clear" w:color="auto" w:fill="auto"/>
          </w:tcPr>
          <w:p w14:paraId="2FDF4AE0" w14:textId="0302EAAD" w:rsidR="00571619" w:rsidRPr="008F1D42" w:rsidRDefault="00571619">
            <w:pPr>
              <w:pStyle w:val="TableParagraph"/>
              <w:spacing w:line="223" w:lineRule="exact"/>
              <w:rPr>
                <w:sz w:val="20"/>
              </w:rPr>
            </w:pPr>
            <w:r w:rsidRPr="008F1D42">
              <w:rPr>
                <w:sz w:val="20"/>
              </w:rPr>
              <w:t xml:space="preserve">If yes, what was the date and time of </w:t>
            </w:r>
            <w:r w:rsidR="00216B1C" w:rsidRPr="008F1D42">
              <w:rPr>
                <w:sz w:val="20"/>
              </w:rPr>
              <w:t xml:space="preserve">the </w:t>
            </w:r>
            <w:r w:rsidRPr="008F1D42">
              <w:rPr>
                <w:sz w:val="20"/>
              </w:rPr>
              <w:t xml:space="preserve">decision? </w:t>
            </w:r>
          </w:p>
        </w:tc>
        <w:tc>
          <w:tcPr>
            <w:tcW w:w="4112" w:type="dxa"/>
            <w:shd w:val="clear" w:color="auto" w:fill="auto"/>
          </w:tcPr>
          <w:p w14:paraId="28435A77" w14:textId="77777777" w:rsidR="00571619" w:rsidRPr="008F1D42" w:rsidRDefault="00571619" w:rsidP="00571619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8F1D42">
              <w:rPr>
                <w:sz w:val="20"/>
              </w:rPr>
              <w:t>Date</w:t>
            </w:r>
            <w:r w:rsidRPr="008F1D42">
              <w:rPr>
                <w:sz w:val="20"/>
                <w:u w:val="single"/>
              </w:rPr>
              <w:t xml:space="preserve"> </w:t>
            </w:r>
            <w:r w:rsidRPr="008F1D42">
              <w:rPr>
                <w:sz w:val="20"/>
                <w:u w:val="single"/>
              </w:rPr>
              <w:tab/>
            </w:r>
            <w:r w:rsidRPr="008F1D42">
              <w:rPr>
                <w:sz w:val="20"/>
              </w:rPr>
              <w:t>(DD/MM/YYYY)</w:t>
            </w:r>
          </w:p>
          <w:p w14:paraId="3AF25874" w14:textId="77777777" w:rsidR="00571619" w:rsidRPr="008F1D42" w:rsidRDefault="00571619" w:rsidP="00571619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8F1D42">
              <w:rPr>
                <w:sz w:val="20"/>
              </w:rPr>
              <w:t>Date not</w:t>
            </w:r>
            <w:r w:rsidRPr="008F1D42">
              <w:rPr>
                <w:spacing w:val="-2"/>
                <w:sz w:val="20"/>
              </w:rPr>
              <w:t xml:space="preserve"> </w:t>
            </w:r>
            <w:proofErr w:type="gramStart"/>
            <w:r w:rsidRPr="008F1D42">
              <w:rPr>
                <w:sz w:val="20"/>
              </w:rPr>
              <w:t>known</w:t>
            </w:r>
            <w:proofErr w:type="gramEnd"/>
          </w:p>
          <w:p w14:paraId="7E383014" w14:textId="77777777" w:rsidR="00571619" w:rsidRPr="008F1D42" w:rsidRDefault="00571619" w:rsidP="00571619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8F1D42">
              <w:rPr>
                <w:sz w:val="20"/>
              </w:rPr>
              <w:t>Time</w:t>
            </w:r>
            <w:r w:rsidRPr="008F1D42">
              <w:rPr>
                <w:sz w:val="20"/>
                <w:u w:val="single"/>
              </w:rPr>
              <w:t xml:space="preserve"> </w:t>
            </w:r>
            <w:r w:rsidRPr="008F1D42">
              <w:rPr>
                <w:sz w:val="20"/>
                <w:u w:val="single"/>
              </w:rPr>
              <w:tab/>
            </w:r>
            <w:r w:rsidRPr="008F1D42">
              <w:rPr>
                <w:sz w:val="20"/>
              </w:rPr>
              <w:t>(HH:MM)</w:t>
            </w:r>
          </w:p>
          <w:p w14:paraId="24483683" w14:textId="4C997C94" w:rsidR="00571619" w:rsidRPr="008F1D42" w:rsidRDefault="00571619" w:rsidP="00571619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8F1D42">
              <w:rPr>
                <w:sz w:val="20"/>
              </w:rPr>
              <w:t>Time not</w:t>
            </w:r>
            <w:r w:rsidRPr="008F1D42">
              <w:rPr>
                <w:spacing w:val="-2"/>
                <w:sz w:val="20"/>
              </w:rPr>
              <w:t xml:space="preserve"> </w:t>
            </w:r>
            <w:r w:rsidRPr="008F1D42">
              <w:rPr>
                <w:sz w:val="20"/>
              </w:rPr>
              <w:t>known</w:t>
            </w:r>
          </w:p>
        </w:tc>
      </w:tr>
      <w:tr w:rsidR="00C25A1C" w14:paraId="299EA56C" w14:textId="77777777">
        <w:trPr>
          <w:trHeight w:val="1465"/>
        </w:trPr>
        <w:tc>
          <w:tcPr>
            <w:tcW w:w="802" w:type="dxa"/>
          </w:tcPr>
          <w:p w14:paraId="439B879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2.10</w:t>
            </w:r>
          </w:p>
        </w:tc>
        <w:tc>
          <w:tcPr>
            <w:tcW w:w="4787" w:type="dxa"/>
          </w:tcPr>
          <w:p w14:paraId="40ACFCE0" w14:textId="77777777" w:rsidR="00C25A1C" w:rsidRDefault="00B34618">
            <w:pPr>
              <w:pStyle w:val="TableParagraph"/>
              <w:ind w:right="696"/>
              <w:rPr>
                <w:i/>
                <w:sz w:val="20"/>
              </w:rPr>
            </w:pPr>
            <w:r>
              <w:rPr>
                <w:sz w:val="20"/>
              </w:rPr>
              <w:t xml:space="preserve">What was the date and time of the first dose of antibiotics following presentation to hospital?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only</w:t>
            </w:r>
            <w:proofErr w:type="gramEnd"/>
            <w:r>
              <w:rPr>
                <w:i/>
                <w:sz w:val="20"/>
              </w:rPr>
              <w:t xml:space="preserve"> relevant for non-elective admissions)</w:t>
            </w:r>
          </w:p>
        </w:tc>
        <w:tc>
          <w:tcPr>
            <w:tcW w:w="4112" w:type="dxa"/>
          </w:tcPr>
          <w:p w14:paraId="476DFB7C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 theatre,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155A347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2D65D5D4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known</w:t>
            </w:r>
            <w:proofErr w:type="gramEnd"/>
          </w:p>
          <w:p w14:paraId="36C8E33C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53C237A2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known</w:t>
            </w:r>
            <w:proofErr w:type="gramEnd"/>
          </w:p>
          <w:p w14:paraId="5CDD1C97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</w:tbl>
    <w:p w14:paraId="69DB2D00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32"/>
        <w:gridCol w:w="4746"/>
        <w:gridCol w:w="41"/>
        <w:gridCol w:w="4070"/>
      </w:tblGrid>
      <w:tr w:rsidR="00331CE3" w:rsidRPr="00331CE3" w14:paraId="6D8653B2" w14:textId="77777777" w:rsidTr="00EC225F">
        <w:trPr>
          <w:trHeight w:val="97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08A" w14:textId="415FDFDD" w:rsidR="00B03154" w:rsidRPr="00331CE3" w:rsidRDefault="00B03154" w:rsidP="00EC225F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2.11</w:t>
            </w:r>
            <w:r w:rsidR="00EC225F" w:rsidRPr="00331CE3">
              <w:rPr>
                <w:b/>
                <w:sz w:val="20"/>
              </w:rPr>
              <w:t>a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7A8E" w14:textId="79072ADB" w:rsidR="00B03154" w:rsidRPr="00331CE3" w:rsidRDefault="00B03154" w:rsidP="0029512E">
            <w:pPr>
              <w:pStyle w:val="TableParagraph"/>
              <w:rPr>
                <w:sz w:val="20"/>
              </w:rPr>
            </w:pPr>
            <w:r w:rsidRPr="00331CE3">
              <w:rPr>
                <w:sz w:val="20"/>
              </w:rPr>
              <w:t xml:space="preserve">Was intra-abdominal </w:t>
            </w:r>
            <w:r w:rsidRPr="00331CE3">
              <w:rPr>
                <w:b/>
                <w:sz w:val="20"/>
              </w:rPr>
              <w:t>infection</w:t>
            </w:r>
            <w:r w:rsidRPr="00331CE3">
              <w:rPr>
                <w:sz w:val="20"/>
              </w:rPr>
              <w:t xml:space="preserve"> requiring urgent antibiotics </w:t>
            </w:r>
            <w:proofErr w:type="gramStart"/>
            <w:r w:rsidRPr="00331CE3">
              <w:rPr>
                <w:sz w:val="20"/>
              </w:rPr>
              <w:t>e.g.</w:t>
            </w:r>
            <w:proofErr w:type="gramEnd"/>
            <w:r w:rsidRPr="00331CE3">
              <w:rPr>
                <w:sz w:val="20"/>
              </w:rPr>
              <w:t xml:space="preserve"> peritonitis / perforation, suspected </w:t>
            </w:r>
            <w:r w:rsidR="0029512E" w:rsidRPr="00331CE3">
              <w:rPr>
                <w:sz w:val="20"/>
              </w:rPr>
              <w:t>after arrival in hospital but before surgery</w:t>
            </w:r>
            <w:r w:rsidRPr="00331CE3">
              <w:rPr>
                <w:sz w:val="20"/>
              </w:rPr>
              <w:t xml:space="preserve"> (NEWS2 1-4)?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D22" w14:textId="77777777" w:rsidR="00B03154" w:rsidRPr="00331CE3" w:rsidRDefault="00B03154" w:rsidP="00EC225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Yes</w:t>
            </w:r>
          </w:p>
          <w:p w14:paraId="0E5C7923" w14:textId="738DE847" w:rsidR="00B03154" w:rsidRPr="00331CE3" w:rsidRDefault="00B03154" w:rsidP="00EC225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 w:rsidRPr="00331CE3">
              <w:rPr>
                <w:sz w:val="20"/>
              </w:rPr>
              <w:t>No</w:t>
            </w:r>
            <w:r w:rsidR="0029512E" w:rsidRPr="00331CE3">
              <w:rPr>
                <w:sz w:val="20"/>
              </w:rPr>
              <w:t xml:space="preserve"> [skip to Q2.11</w:t>
            </w:r>
            <w:r w:rsidR="001B47FF" w:rsidRPr="00331CE3">
              <w:rPr>
                <w:sz w:val="20"/>
              </w:rPr>
              <w:t>c</w:t>
            </w:r>
            <w:r w:rsidR="0029512E" w:rsidRPr="00331CE3">
              <w:rPr>
                <w:sz w:val="20"/>
              </w:rPr>
              <w:t>]</w:t>
            </w:r>
          </w:p>
          <w:p w14:paraId="0C9FE7A5" w14:textId="0C9CFCBA" w:rsidR="00B03154" w:rsidRPr="00331CE3" w:rsidRDefault="00B03154" w:rsidP="001B47FF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 w:rsidRPr="00331CE3">
              <w:rPr>
                <w:sz w:val="20"/>
              </w:rPr>
              <w:t>Unknown</w:t>
            </w:r>
            <w:r w:rsidR="0029512E" w:rsidRPr="00331CE3">
              <w:rPr>
                <w:sz w:val="20"/>
              </w:rPr>
              <w:t xml:space="preserve"> [skip to Q2.11</w:t>
            </w:r>
            <w:r w:rsidR="001B47FF" w:rsidRPr="00331CE3">
              <w:rPr>
                <w:sz w:val="20"/>
              </w:rPr>
              <w:t>c</w:t>
            </w:r>
            <w:r w:rsidR="0029512E" w:rsidRPr="00331CE3">
              <w:rPr>
                <w:sz w:val="20"/>
              </w:rPr>
              <w:t>]</w:t>
            </w:r>
          </w:p>
        </w:tc>
      </w:tr>
      <w:tr w:rsidR="00331CE3" w:rsidRPr="00331CE3" w14:paraId="5272131E" w14:textId="77777777" w:rsidTr="00EC225F">
        <w:trPr>
          <w:trHeight w:val="97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AB1" w14:textId="401C9636" w:rsidR="00B03154" w:rsidRPr="00331CE3" w:rsidRDefault="00B03154" w:rsidP="001B47FF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2.11</w:t>
            </w:r>
            <w:r w:rsidR="001B47FF" w:rsidRPr="00331CE3">
              <w:rPr>
                <w:b/>
                <w:sz w:val="20"/>
              </w:rPr>
              <w:t>b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E8D9" w14:textId="34AF5361" w:rsidR="00B03154" w:rsidRPr="00331CE3" w:rsidRDefault="0029512E" w:rsidP="00A85C8D">
            <w:pPr>
              <w:pStyle w:val="TableParagraph"/>
              <w:tabs>
                <w:tab w:val="left" w:pos="286"/>
              </w:tabs>
              <w:rPr>
                <w:sz w:val="20"/>
              </w:rPr>
            </w:pPr>
            <w:r w:rsidRPr="00331CE3">
              <w:rPr>
                <w:sz w:val="20"/>
              </w:rPr>
              <w:t xml:space="preserve">What was the earliest time </w:t>
            </w:r>
            <w:proofErr w:type="gramStart"/>
            <w:r w:rsidRPr="00331CE3">
              <w:rPr>
                <w:sz w:val="20"/>
              </w:rPr>
              <w:t>point</w:t>
            </w:r>
            <w:proofErr w:type="gramEnd"/>
            <w:r w:rsidRPr="00331CE3">
              <w:rPr>
                <w:sz w:val="20"/>
              </w:rPr>
              <w:t xml:space="preserve"> that intra-abdominal </w:t>
            </w:r>
            <w:r w:rsidRPr="00331CE3">
              <w:rPr>
                <w:b/>
                <w:sz w:val="20"/>
              </w:rPr>
              <w:t>infection</w:t>
            </w:r>
            <w:r w:rsidRPr="00331CE3">
              <w:rPr>
                <w:sz w:val="20"/>
              </w:rPr>
              <w:t xml:space="preserve"> requiring urgent antibiotics e.g. peritonitis / perforation (NEWS2 1-4) was first suspected?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CBD3" w14:textId="526CE431" w:rsidR="00B03154" w:rsidRPr="00331CE3" w:rsidRDefault="0029512E" w:rsidP="00A85C8D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 w:rsidRPr="00331CE3">
              <w:rPr>
                <w:sz w:val="20"/>
              </w:rPr>
              <w:t>On arrival at hospital</w:t>
            </w:r>
            <w:r w:rsidR="00BB2F22" w:rsidRPr="00331CE3">
              <w:rPr>
                <w:sz w:val="20"/>
              </w:rPr>
              <w:t xml:space="preserve"> [skip to Q2.11</w:t>
            </w:r>
            <w:r w:rsidR="001B47FF" w:rsidRPr="00331CE3">
              <w:rPr>
                <w:sz w:val="20"/>
              </w:rPr>
              <w:t>c</w:t>
            </w:r>
            <w:r w:rsidR="00BB2F22" w:rsidRPr="00331CE3">
              <w:rPr>
                <w:sz w:val="20"/>
              </w:rPr>
              <w:t>]</w:t>
            </w:r>
          </w:p>
          <w:p w14:paraId="6D811D91" w14:textId="28C7F3ED" w:rsidR="0029512E" w:rsidRPr="00331CE3" w:rsidRDefault="0029512E" w:rsidP="00A85C8D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 w:rsidRPr="00331CE3">
              <w:rPr>
                <w:sz w:val="20"/>
              </w:rPr>
              <w:t>At decision to operate</w:t>
            </w:r>
            <w:r w:rsidR="00BB2F22" w:rsidRPr="00331CE3">
              <w:rPr>
                <w:sz w:val="20"/>
              </w:rPr>
              <w:t xml:space="preserve"> [skip to Q2.11</w:t>
            </w:r>
            <w:r w:rsidR="001B47FF" w:rsidRPr="00331CE3">
              <w:rPr>
                <w:sz w:val="20"/>
              </w:rPr>
              <w:t>c</w:t>
            </w:r>
            <w:r w:rsidR="00BB2F22" w:rsidRPr="00331CE3">
              <w:rPr>
                <w:sz w:val="20"/>
              </w:rPr>
              <w:t>]</w:t>
            </w:r>
          </w:p>
          <w:p w14:paraId="618BFCE7" w14:textId="1E259343" w:rsidR="0029512E" w:rsidRPr="00331CE3" w:rsidRDefault="0029512E" w:rsidP="00A85C8D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 w:rsidRPr="00331CE3">
              <w:rPr>
                <w:sz w:val="20"/>
              </w:rPr>
              <w:t xml:space="preserve">Other </w:t>
            </w:r>
          </w:p>
        </w:tc>
      </w:tr>
      <w:tr w:rsidR="00331CE3" w:rsidRPr="00331CE3" w14:paraId="5420644B" w14:textId="77777777" w:rsidTr="00EC225F">
        <w:trPr>
          <w:trHeight w:val="97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254" w14:textId="4C39EC15" w:rsidR="00B03154" w:rsidRPr="00331CE3" w:rsidRDefault="001B47FF" w:rsidP="00B03154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2.11b</w:t>
            </w:r>
            <w:r w:rsidR="0029512E" w:rsidRPr="00331CE3">
              <w:rPr>
                <w:b/>
                <w:sz w:val="20"/>
              </w:rPr>
              <w:t>i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8DCE" w14:textId="427D1552" w:rsidR="00B03154" w:rsidRPr="00331CE3" w:rsidRDefault="00B03154" w:rsidP="00BB2F22">
            <w:pPr>
              <w:pStyle w:val="TableParagraph"/>
              <w:rPr>
                <w:sz w:val="20"/>
              </w:rPr>
            </w:pPr>
            <w:r w:rsidRPr="00331CE3">
              <w:rPr>
                <w:sz w:val="20"/>
              </w:rPr>
              <w:t xml:space="preserve">When was the date/time of first NEWS2 score 1-4 in the presence of suspected </w:t>
            </w:r>
            <w:r w:rsidRPr="00331CE3">
              <w:rPr>
                <w:b/>
                <w:sz w:val="20"/>
              </w:rPr>
              <w:t>infection</w:t>
            </w:r>
            <w:r w:rsidRPr="00331CE3">
              <w:rPr>
                <w:sz w:val="20"/>
              </w:rPr>
              <w:t xml:space="preserve">?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8463" w14:textId="77777777" w:rsidR="00B03154" w:rsidRPr="00331CE3" w:rsidRDefault="00B03154" w:rsidP="00B03154">
            <w:pPr>
              <w:pStyle w:val="TableParagraph"/>
              <w:tabs>
                <w:tab w:val="left" w:pos="286"/>
              </w:tabs>
              <w:spacing w:line="243" w:lineRule="exact"/>
              <w:ind w:left="0"/>
              <w:rPr>
                <w:sz w:val="20"/>
              </w:rPr>
            </w:pPr>
          </w:p>
          <w:p w14:paraId="245CB81D" w14:textId="77777777" w:rsidR="00B03154" w:rsidRPr="00331CE3" w:rsidRDefault="00B03154" w:rsidP="00B03154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331CE3">
              <w:rPr>
                <w:sz w:val="20"/>
              </w:rPr>
              <w:t>Date</w:t>
            </w:r>
            <w:r w:rsidRPr="00331CE3">
              <w:rPr>
                <w:sz w:val="20"/>
                <w:u w:val="single"/>
              </w:rPr>
              <w:t xml:space="preserve"> </w:t>
            </w:r>
            <w:r w:rsidRPr="00331CE3">
              <w:rPr>
                <w:sz w:val="20"/>
                <w:u w:val="single"/>
              </w:rPr>
              <w:tab/>
            </w:r>
            <w:r w:rsidRPr="00331CE3">
              <w:rPr>
                <w:sz w:val="20"/>
              </w:rPr>
              <w:t>(DD/MM/YYYY)</w:t>
            </w:r>
          </w:p>
          <w:p w14:paraId="140FE477" w14:textId="77777777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331CE3">
              <w:rPr>
                <w:sz w:val="20"/>
              </w:rPr>
              <w:t>Date not</w:t>
            </w:r>
            <w:r w:rsidRPr="00331CE3">
              <w:rPr>
                <w:spacing w:val="-2"/>
                <w:sz w:val="20"/>
              </w:rPr>
              <w:t xml:space="preserve"> </w:t>
            </w:r>
            <w:proofErr w:type="gramStart"/>
            <w:r w:rsidRPr="00331CE3">
              <w:rPr>
                <w:sz w:val="20"/>
              </w:rPr>
              <w:t>known</w:t>
            </w:r>
            <w:proofErr w:type="gramEnd"/>
          </w:p>
          <w:p w14:paraId="40BC57FC" w14:textId="77777777" w:rsidR="00B03154" w:rsidRPr="00331CE3" w:rsidRDefault="00B03154" w:rsidP="00B03154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331CE3">
              <w:rPr>
                <w:sz w:val="20"/>
              </w:rPr>
              <w:t>Time</w:t>
            </w:r>
            <w:r w:rsidRPr="00331CE3">
              <w:rPr>
                <w:sz w:val="20"/>
                <w:u w:val="single"/>
              </w:rPr>
              <w:t xml:space="preserve"> </w:t>
            </w:r>
            <w:r w:rsidRPr="00331CE3">
              <w:rPr>
                <w:sz w:val="20"/>
                <w:u w:val="single"/>
              </w:rPr>
              <w:tab/>
            </w:r>
            <w:r w:rsidRPr="00331CE3">
              <w:rPr>
                <w:sz w:val="20"/>
              </w:rPr>
              <w:t>(HH:MM)</w:t>
            </w:r>
          </w:p>
          <w:p w14:paraId="1052D0C9" w14:textId="14884594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Time not</w:t>
            </w:r>
            <w:r w:rsidRPr="00331CE3">
              <w:rPr>
                <w:spacing w:val="-2"/>
                <w:sz w:val="20"/>
              </w:rPr>
              <w:t xml:space="preserve"> </w:t>
            </w:r>
            <w:r w:rsidRPr="00331CE3">
              <w:rPr>
                <w:sz w:val="20"/>
              </w:rPr>
              <w:t>known</w:t>
            </w:r>
          </w:p>
        </w:tc>
      </w:tr>
      <w:tr w:rsidR="00B03154" w:rsidRPr="007068B1" w14:paraId="7116E18F" w14:textId="77777777" w:rsidTr="00A85C8D">
        <w:trPr>
          <w:trHeight w:val="976"/>
        </w:trPr>
        <w:tc>
          <w:tcPr>
            <w:tcW w:w="802" w:type="dxa"/>
            <w:gridSpan w:val="2"/>
          </w:tcPr>
          <w:p w14:paraId="134E3035" w14:textId="587E817E" w:rsidR="00B03154" w:rsidRPr="007068B1" w:rsidRDefault="00B03154" w:rsidP="001B47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  <w:r w:rsidR="001B47FF">
              <w:rPr>
                <w:b/>
                <w:sz w:val="20"/>
              </w:rPr>
              <w:t>c</w:t>
            </w:r>
          </w:p>
        </w:tc>
        <w:tc>
          <w:tcPr>
            <w:tcW w:w="4787" w:type="dxa"/>
            <w:gridSpan w:val="2"/>
          </w:tcPr>
          <w:p w14:paraId="399C0C0A" w14:textId="083AB4F0" w:rsidR="00B03154" w:rsidRPr="007068B1" w:rsidRDefault="00B03154" w:rsidP="0029512E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 xml:space="preserve">Was </w:t>
            </w:r>
            <w:r w:rsidRPr="00A85C8D">
              <w:rPr>
                <w:b/>
                <w:sz w:val="20"/>
              </w:rPr>
              <w:t>sepsis</w:t>
            </w:r>
            <w:r w:rsidRPr="007068B1">
              <w:rPr>
                <w:sz w:val="20"/>
              </w:rPr>
              <w:t>, with a NEWS2 &gt;=5 or &gt;=3 in any one variable</w:t>
            </w:r>
            <w:r w:rsidR="00C55C48">
              <w:rPr>
                <w:sz w:val="20"/>
              </w:rPr>
              <w:t>,</w:t>
            </w:r>
            <w:r w:rsidRPr="007068B1">
              <w:rPr>
                <w:sz w:val="20"/>
              </w:rPr>
              <w:t xml:space="preserve"> suspected </w:t>
            </w:r>
            <w:r w:rsidR="0029512E">
              <w:rPr>
                <w:sz w:val="20"/>
              </w:rPr>
              <w:t>after arrival in hospital but before surgery</w:t>
            </w:r>
            <w:r w:rsidRPr="007068B1">
              <w:rPr>
                <w:sz w:val="20"/>
              </w:rPr>
              <w:t>?</w:t>
            </w:r>
          </w:p>
        </w:tc>
        <w:tc>
          <w:tcPr>
            <w:tcW w:w="4070" w:type="dxa"/>
          </w:tcPr>
          <w:p w14:paraId="3286AA9C" w14:textId="77777777" w:rsidR="00B03154" w:rsidRPr="007068B1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Yes</w:t>
            </w:r>
          </w:p>
          <w:p w14:paraId="734BE761" w14:textId="14861B75" w:rsidR="00B03154" w:rsidRPr="007068B1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No</w:t>
            </w:r>
            <w:r w:rsidR="00C55C48">
              <w:rPr>
                <w:sz w:val="20"/>
              </w:rPr>
              <w:t xml:space="preserve"> [skip to Q2.11</w:t>
            </w:r>
            <w:r w:rsidR="001B47FF">
              <w:rPr>
                <w:sz w:val="20"/>
              </w:rPr>
              <w:t>e</w:t>
            </w:r>
            <w:r w:rsidR="00C55C48">
              <w:rPr>
                <w:sz w:val="20"/>
              </w:rPr>
              <w:t>]</w:t>
            </w:r>
          </w:p>
          <w:p w14:paraId="41F863BB" w14:textId="360D5226" w:rsidR="00B03154" w:rsidRPr="007068B1" w:rsidRDefault="00B03154" w:rsidP="001B47FF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  <w:r w:rsidR="00C55C48">
              <w:rPr>
                <w:sz w:val="20"/>
              </w:rPr>
              <w:t xml:space="preserve"> [skip to Q2.11</w:t>
            </w:r>
            <w:r w:rsidR="001B47FF">
              <w:rPr>
                <w:sz w:val="20"/>
              </w:rPr>
              <w:t>e</w:t>
            </w:r>
            <w:r w:rsidR="00C55C48">
              <w:rPr>
                <w:sz w:val="20"/>
              </w:rPr>
              <w:t>]</w:t>
            </w:r>
          </w:p>
        </w:tc>
      </w:tr>
      <w:tr w:rsidR="00B03154" w:rsidRPr="007068B1" w14:paraId="0FB4B064" w14:textId="77777777" w:rsidTr="00A85C8D">
        <w:trPr>
          <w:trHeight w:val="976"/>
        </w:trPr>
        <w:tc>
          <w:tcPr>
            <w:tcW w:w="802" w:type="dxa"/>
            <w:gridSpan w:val="2"/>
          </w:tcPr>
          <w:p w14:paraId="15D828FB" w14:textId="4F3C1FD2" w:rsidR="00B03154" w:rsidRPr="007068B1" w:rsidRDefault="00B03154" w:rsidP="001B47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  <w:r w:rsidR="001B47FF">
              <w:rPr>
                <w:b/>
                <w:sz w:val="20"/>
              </w:rPr>
              <w:t>d</w:t>
            </w:r>
          </w:p>
        </w:tc>
        <w:tc>
          <w:tcPr>
            <w:tcW w:w="4787" w:type="dxa"/>
            <w:gridSpan w:val="2"/>
          </w:tcPr>
          <w:p w14:paraId="0B8EFA69" w14:textId="026B0C6A" w:rsidR="00B03154" w:rsidRPr="007068B1" w:rsidRDefault="0029512E" w:rsidP="00A85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proofErr w:type="gramStart"/>
            <w:r>
              <w:rPr>
                <w:sz w:val="20"/>
              </w:rPr>
              <w:t>was</w:t>
            </w:r>
            <w:proofErr w:type="gramEnd"/>
            <w:r>
              <w:rPr>
                <w:sz w:val="20"/>
              </w:rPr>
              <w:t xml:space="preserve"> the earliest time point that </w:t>
            </w:r>
            <w:r w:rsidR="00B03154" w:rsidRPr="00A85C8D">
              <w:rPr>
                <w:b/>
                <w:sz w:val="20"/>
              </w:rPr>
              <w:t>sepsis</w:t>
            </w:r>
            <w:r w:rsidR="00B03154" w:rsidRPr="007068B1">
              <w:rPr>
                <w:sz w:val="20"/>
              </w:rPr>
              <w:t>, with a NEWS2 &gt;=5 or &gt;=3 in any one variable</w:t>
            </w:r>
            <w:r>
              <w:rPr>
                <w:sz w:val="20"/>
              </w:rPr>
              <w:t xml:space="preserve"> in the </w:t>
            </w:r>
            <w:r w:rsidR="00BB2F22">
              <w:rPr>
                <w:sz w:val="20"/>
              </w:rPr>
              <w:t>presence of suspected intra-abdominal infection</w:t>
            </w:r>
            <w:r w:rsidR="00080320">
              <w:rPr>
                <w:sz w:val="20"/>
              </w:rPr>
              <w:t xml:space="preserve">, </w:t>
            </w:r>
            <w:r>
              <w:rPr>
                <w:sz w:val="20"/>
              </w:rPr>
              <w:t>was first suspected</w:t>
            </w:r>
            <w:r w:rsidR="00B03154" w:rsidRPr="007068B1">
              <w:rPr>
                <w:sz w:val="20"/>
              </w:rPr>
              <w:t>?</w:t>
            </w:r>
          </w:p>
        </w:tc>
        <w:tc>
          <w:tcPr>
            <w:tcW w:w="4070" w:type="dxa"/>
          </w:tcPr>
          <w:p w14:paraId="6FD2C97F" w14:textId="25DF687A" w:rsidR="0029512E" w:rsidRDefault="0029512E" w:rsidP="0029512E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On arrival at hospital</w:t>
            </w:r>
            <w:r w:rsidR="005178ED">
              <w:rPr>
                <w:sz w:val="20"/>
              </w:rPr>
              <w:t xml:space="preserve"> [skip to Q2.11</w:t>
            </w:r>
            <w:r w:rsidR="001B47FF">
              <w:rPr>
                <w:sz w:val="20"/>
              </w:rPr>
              <w:t>e</w:t>
            </w:r>
            <w:r w:rsidR="005178ED">
              <w:rPr>
                <w:sz w:val="20"/>
              </w:rPr>
              <w:t>]</w:t>
            </w:r>
          </w:p>
          <w:p w14:paraId="048900FB" w14:textId="5609D64F" w:rsidR="0029512E" w:rsidRDefault="0029512E" w:rsidP="0029512E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At decision to operate</w:t>
            </w:r>
            <w:r w:rsidR="005178ED">
              <w:rPr>
                <w:sz w:val="20"/>
              </w:rPr>
              <w:t xml:space="preserve"> [skip to Q2.11</w:t>
            </w:r>
            <w:r w:rsidR="001B47FF">
              <w:rPr>
                <w:sz w:val="20"/>
              </w:rPr>
              <w:t>e</w:t>
            </w:r>
            <w:r w:rsidR="005178ED">
              <w:rPr>
                <w:sz w:val="20"/>
              </w:rPr>
              <w:t>]</w:t>
            </w:r>
          </w:p>
          <w:p w14:paraId="6B5AA68F" w14:textId="540352FC" w:rsidR="00B03154" w:rsidRPr="007068B1" w:rsidRDefault="0029512E" w:rsidP="0029512E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</w:p>
        </w:tc>
      </w:tr>
      <w:tr w:rsidR="00331CE3" w:rsidRPr="00331CE3" w14:paraId="39CA3CFE" w14:textId="77777777" w:rsidTr="00D173B3">
        <w:trPr>
          <w:trHeight w:val="976"/>
        </w:trPr>
        <w:tc>
          <w:tcPr>
            <w:tcW w:w="802" w:type="dxa"/>
            <w:gridSpan w:val="2"/>
          </w:tcPr>
          <w:p w14:paraId="46AE3D77" w14:textId="0A0823FD" w:rsidR="00B03154" w:rsidRPr="00331CE3" w:rsidRDefault="001B47FF" w:rsidP="00B03154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2.11di</w:t>
            </w:r>
          </w:p>
        </w:tc>
        <w:tc>
          <w:tcPr>
            <w:tcW w:w="4787" w:type="dxa"/>
            <w:gridSpan w:val="2"/>
          </w:tcPr>
          <w:p w14:paraId="2578DC31" w14:textId="22B8F6FE" w:rsidR="00B03154" w:rsidRPr="00331CE3" w:rsidRDefault="00BB2F22" w:rsidP="002346AA">
            <w:pPr>
              <w:pStyle w:val="TableParagraph"/>
              <w:rPr>
                <w:sz w:val="20"/>
              </w:rPr>
            </w:pPr>
            <w:r w:rsidRPr="00331CE3">
              <w:rPr>
                <w:sz w:val="20"/>
              </w:rPr>
              <w:t xml:space="preserve">When was the date/time of first NEWS2 score </w:t>
            </w:r>
            <w:r w:rsidR="00F16C22" w:rsidRPr="007068B1">
              <w:rPr>
                <w:sz w:val="20"/>
              </w:rPr>
              <w:t>&gt;=5</w:t>
            </w:r>
            <w:r w:rsidRPr="00331CE3">
              <w:rPr>
                <w:sz w:val="20"/>
              </w:rPr>
              <w:t xml:space="preserve"> or &gt;=3 in any one variable in the presence of suspected intra-abdominal infection? </w:t>
            </w:r>
          </w:p>
        </w:tc>
        <w:tc>
          <w:tcPr>
            <w:tcW w:w="4070" w:type="dxa"/>
          </w:tcPr>
          <w:p w14:paraId="1C3D5DED" w14:textId="549AA1AC" w:rsidR="00B03154" w:rsidRPr="00331CE3" w:rsidRDefault="00B03154" w:rsidP="00A85C8D">
            <w:pPr>
              <w:pStyle w:val="TableParagraph"/>
              <w:tabs>
                <w:tab w:val="left" w:pos="286"/>
              </w:tabs>
              <w:spacing w:line="243" w:lineRule="exact"/>
              <w:rPr>
                <w:sz w:val="20"/>
              </w:rPr>
            </w:pPr>
          </w:p>
          <w:p w14:paraId="7949066A" w14:textId="77777777" w:rsidR="00B03154" w:rsidRPr="00331CE3" w:rsidRDefault="00B03154" w:rsidP="00B03154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331CE3">
              <w:rPr>
                <w:sz w:val="20"/>
              </w:rPr>
              <w:t>Date</w:t>
            </w:r>
            <w:r w:rsidRPr="00331CE3">
              <w:rPr>
                <w:sz w:val="20"/>
                <w:u w:val="single"/>
              </w:rPr>
              <w:t xml:space="preserve"> </w:t>
            </w:r>
            <w:r w:rsidRPr="00331CE3">
              <w:rPr>
                <w:sz w:val="20"/>
                <w:u w:val="single"/>
              </w:rPr>
              <w:tab/>
            </w:r>
            <w:r w:rsidRPr="00331CE3">
              <w:rPr>
                <w:sz w:val="20"/>
              </w:rPr>
              <w:t>(DD/MM/YYYY)</w:t>
            </w:r>
          </w:p>
          <w:p w14:paraId="01880EFE" w14:textId="77777777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331CE3">
              <w:rPr>
                <w:sz w:val="20"/>
              </w:rPr>
              <w:t>Date not</w:t>
            </w:r>
            <w:r w:rsidRPr="00331CE3">
              <w:rPr>
                <w:spacing w:val="-2"/>
                <w:sz w:val="20"/>
              </w:rPr>
              <w:t xml:space="preserve"> </w:t>
            </w:r>
            <w:proofErr w:type="gramStart"/>
            <w:r w:rsidRPr="00331CE3">
              <w:rPr>
                <w:sz w:val="20"/>
              </w:rPr>
              <w:t>known</w:t>
            </w:r>
            <w:proofErr w:type="gramEnd"/>
          </w:p>
          <w:p w14:paraId="5BB3CAC3" w14:textId="77777777" w:rsidR="00B03154" w:rsidRPr="00331CE3" w:rsidRDefault="00B03154" w:rsidP="00B03154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331CE3">
              <w:rPr>
                <w:sz w:val="20"/>
              </w:rPr>
              <w:t>Time</w:t>
            </w:r>
            <w:r w:rsidRPr="00331CE3">
              <w:rPr>
                <w:sz w:val="20"/>
                <w:u w:val="single"/>
              </w:rPr>
              <w:t xml:space="preserve"> </w:t>
            </w:r>
            <w:r w:rsidRPr="00331CE3">
              <w:rPr>
                <w:sz w:val="20"/>
                <w:u w:val="single"/>
              </w:rPr>
              <w:tab/>
            </w:r>
            <w:r w:rsidRPr="00331CE3">
              <w:rPr>
                <w:sz w:val="20"/>
              </w:rPr>
              <w:t>(HH:MM)</w:t>
            </w:r>
          </w:p>
          <w:p w14:paraId="28A4151A" w14:textId="1B76864A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Time not</w:t>
            </w:r>
            <w:r w:rsidRPr="00331CE3">
              <w:rPr>
                <w:spacing w:val="-2"/>
                <w:sz w:val="20"/>
              </w:rPr>
              <w:t xml:space="preserve"> </w:t>
            </w:r>
            <w:r w:rsidRPr="00331CE3">
              <w:rPr>
                <w:sz w:val="20"/>
              </w:rPr>
              <w:t>known</w:t>
            </w:r>
          </w:p>
        </w:tc>
      </w:tr>
      <w:tr w:rsidR="00331CE3" w:rsidRPr="00331CE3" w14:paraId="61115DE3" w14:textId="77777777" w:rsidTr="000801CB">
        <w:trPr>
          <w:trHeight w:val="976"/>
        </w:trPr>
        <w:tc>
          <w:tcPr>
            <w:tcW w:w="770" w:type="dxa"/>
          </w:tcPr>
          <w:p w14:paraId="5458F1A7" w14:textId="46B0152F" w:rsidR="00B03154" w:rsidRPr="00331CE3" w:rsidRDefault="00B03154" w:rsidP="001B47FF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2.11</w:t>
            </w:r>
            <w:r w:rsidR="001B47FF" w:rsidRPr="00331CE3">
              <w:rPr>
                <w:b/>
                <w:sz w:val="20"/>
              </w:rPr>
              <w:t>e</w:t>
            </w:r>
          </w:p>
        </w:tc>
        <w:tc>
          <w:tcPr>
            <w:tcW w:w="4778" w:type="dxa"/>
            <w:gridSpan w:val="2"/>
          </w:tcPr>
          <w:p w14:paraId="733B7F69" w14:textId="1DC94CB0" w:rsidR="00B03154" w:rsidRPr="00331CE3" w:rsidRDefault="00B03154" w:rsidP="00B03154">
            <w:pPr>
              <w:pStyle w:val="TableParagraph"/>
              <w:ind w:left="108"/>
              <w:rPr>
                <w:sz w:val="20"/>
              </w:rPr>
            </w:pPr>
            <w:r w:rsidRPr="00331CE3">
              <w:rPr>
                <w:sz w:val="20"/>
              </w:rPr>
              <w:t xml:space="preserve">Was </w:t>
            </w:r>
            <w:r w:rsidRPr="00331CE3">
              <w:rPr>
                <w:b/>
                <w:sz w:val="20"/>
              </w:rPr>
              <w:t>septic shock</w:t>
            </w:r>
            <w:r w:rsidRPr="00331CE3">
              <w:rPr>
                <w:sz w:val="20"/>
              </w:rPr>
              <w:t xml:space="preserve"> suspected at any time since arrival </w:t>
            </w:r>
            <w:r w:rsidR="00BB2F22" w:rsidRPr="00331CE3">
              <w:rPr>
                <w:sz w:val="20"/>
              </w:rPr>
              <w:t xml:space="preserve">but before surgery </w:t>
            </w:r>
            <w:r w:rsidRPr="00331CE3">
              <w:rPr>
                <w:sz w:val="20"/>
              </w:rPr>
              <w:t xml:space="preserve">(as revealed by an elevated lactate [above 2mmol/l] and a NEWS2 of </w:t>
            </w:r>
            <w:r w:rsidR="003A0EBE" w:rsidRPr="007068B1">
              <w:rPr>
                <w:sz w:val="20"/>
              </w:rPr>
              <w:t>&gt;=5</w:t>
            </w:r>
            <w:r w:rsidR="003A0EBE">
              <w:rPr>
                <w:sz w:val="20"/>
              </w:rPr>
              <w:t xml:space="preserve"> </w:t>
            </w:r>
            <w:r w:rsidRPr="00331CE3">
              <w:rPr>
                <w:sz w:val="20"/>
              </w:rPr>
              <w:t>with a requirement for vasopressor to maintain a mean arterial pressure of 65mmHg)</w:t>
            </w:r>
          </w:p>
        </w:tc>
        <w:tc>
          <w:tcPr>
            <w:tcW w:w="4111" w:type="dxa"/>
            <w:gridSpan w:val="2"/>
          </w:tcPr>
          <w:p w14:paraId="12478735" w14:textId="0CA88116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Yes</w:t>
            </w:r>
          </w:p>
          <w:p w14:paraId="376CDF64" w14:textId="11F851B7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No</w:t>
            </w:r>
            <w:r w:rsidR="00063D88" w:rsidRPr="00331CE3">
              <w:rPr>
                <w:sz w:val="20"/>
              </w:rPr>
              <w:t xml:space="preserve"> [skip to Q2.12]</w:t>
            </w:r>
          </w:p>
          <w:p w14:paraId="171BE422" w14:textId="5F676185" w:rsidR="00B03154" w:rsidRPr="00331CE3" w:rsidRDefault="00B03154" w:rsidP="00B0315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Unknown</w:t>
            </w:r>
            <w:r w:rsidR="00063D88" w:rsidRPr="00331CE3">
              <w:rPr>
                <w:sz w:val="20"/>
              </w:rPr>
              <w:t xml:space="preserve"> [skip to Q2.12]</w:t>
            </w:r>
          </w:p>
          <w:p w14:paraId="4C93E6FD" w14:textId="37558D19" w:rsidR="00B03154" w:rsidRPr="00331CE3" w:rsidRDefault="00B03154" w:rsidP="00A85C8D">
            <w:pPr>
              <w:pStyle w:val="TableParagraph"/>
              <w:tabs>
                <w:tab w:val="left" w:pos="286"/>
              </w:tabs>
              <w:spacing w:line="243" w:lineRule="exact"/>
              <w:ind w:left="285"/>
              <w:rPr>
                <w:sz w:val="20"/>
              </w:rPr>
            </w:pPr>
          </w:p>
        </w:tc>
      </w:tr>
      <w:tr w:rsidR="00331CE3" w:rsidRPr="00331CE3" w14:paraId="26E4CA8F" w14:textId="77777777" w:rsidTr="000801CB">
        <w:trPr>
          <w:trHeight w:val="976"/>
        </w:trPr>
        <w:tc>
          <w:tcPr>
            <w:tcW w:w="770" w:type="dxa"/>
          </w:tcPr>
          <w:p w14:paraId="2D636A2B" w14:textId="42124E8D" w:rsidR="00BB2F22" w:rsidRPr="00331CE3" w:rsidRDefault="00BB2F22" w:rsidP="001B47FF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2.11</w:t>
            </w:r>
            <w:r w:rsidR="001B47FF" w:rsidRPr="00331CE3">
              <w:rPr>
                <w:b/>
                <w:sz w:val="20"/>
              </w:rPr>
              <w:t>e</w:t>
            </w:r>
            <w:r w:rsidRPr="00331CE3">
              <w:rPr>
                <w:b/>
                <w:sz w:val="20"/>
              </w:rPr>
              <w:t>.i</w:t>
            </w:r>
          </w:p>
        </w:tc>
        <w:tc>
          <w:tcPr>
            <w:tcW w:w="4778" w:type="dxa"/>
            <w:gridSpan w:val="2"/>
          </w:tcPr>
          <w:p w14:paraId="59ECB781" w14:textId="181A3EED" w:rsidR="00BB2F22" w:rsidRPr="00331CE3" w:rsidRDefault="00BB2F22" w:rsidP="00BB2F22">
            <w:pPr>
              <w:pStyle w:val="TableParagraph"/>
              <w:ind w:left="108"/>
              <w:rPr>
                <w:sz w:val="20"/>
              </w:rPr>
            </w:pPr>
            <w:r w:rsidRPr="00331CE3">
              <w:rPr>
                <w:sz w:val="20"/>
              </w:rPr>
              <w:t xml:space="preserve">When was the date/time of first NEWS2 score 5+, or &gt;=3 in any one variable, in the presence of an elevated lactate and a requirement for vasopressor to maintain a mean arterial pressure of 65mmHg, such that </w:t>
            </w:r>
            <w:r w:rsidRPr="00331CE3">
              <w:rPr>
                <w:b/>
                <w:sz w:val="20"/>
              </w:rPr>
              <w:t>septic shock</w:t>
            </w:r>
            <w:r w:rsidRPr="00331CE3">
              <w:rPr>
                <w:sz w:val="20"/>
              </w:rPr>
              <w:t xml:space="preserve"> was suspected?</w:t>
            </w:r>
          </w:p>
        </w:tc>
        <w:tc>
          <w:tcPr>
            <w:tcW w:w="4111" w:type="dxa"/>
            <w:gridSpan w:val="2"/>
          </w:tcPr>
          <w:p w14:paraId="533EC03E" w14:textId="77777777" w:rsidR="00BB2F22" w:rsidRPr="00331CE3" w:rsidRDefault="00BB2F22" w:rsidP="00BB2F22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 w:rsidRPr="00331CE3">
              <w:rPr>
                <w:sz w:val="20"/>
              </w:rPr>
              <w:t>Date</w:t>
            </w:r>
            <w:r w:rsidRPr="00331CE3">
              <w:rPr>
                <w:sz w:val="20"/>
                <w:u w:val="single"/>
              </w:rPr>
              <w:t xml:space="preserve"> </w:t>
            </w:r>
            <w:r w:rsidRPr="00331CE3">
              <w:rPr>
                <w:sz w:val="20"/>
                <w:u w:val="single"/>
              </w:rPr>
              <w:tab/>
            </w:r>
            <w:r w:rsidRPr="00331CE3">
              <w:rPr>
                <w:sz w:val="20"/>
              </w:rPr>
              <w:t>(DD/MM/YYYY)</w:t>
            </w:r>
          </w:p>
          <w:p w14:paraId="2961E018" w14:textId="77777777" w:rsidR="00BB2F22" w:rsidRPr="00331CE3" w:rsidRDefault="00BB2F22" w:rsidP="00BB2F22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331CE3">
              <w:rPr>
                <w:sz w:val="20"/>
              </w:rPr>
              <w:t>Date not</w:t>
            </w:r>
            <w:r w:rsidRPr="00331CE3">
              <w:rPr>
                <w:spacing w:val="-2"/>
                <w:sz w:val="20"/>
              </w:rPr>
              <w:t xml:space="preserve"> </w:t>
            </w:r>
            <w:proofErr w:type="gramStart"/>
            <w:r w:rsidRPr="00331CE3">
              <w:rPr>
                <w:sz w:val="20"/>
              </w:rPr>
              <w:t>known</w:t>
            </w:r>
            <w:proofErr w:type="gramEnd"/>
          </w:p>
          <w:p w14:paraId="2ADEBCD5" w14:textId="77777777" w:rsidR="00BB2F22" w:rsidRPr="00331CE3" w:rsidRDefault="00BB2F22" w:rsidP="00BB2F22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 w:rsidRPr="00331CE3">
              <w:rPr>
                <w:sz w:val="20"/>
              </w:rPr>
              <w:t>Time</w:t>
            </w:r>
            <w:r w:rsidRPr="00331CE3">
              <w:rPr>
                <w:sz w:val="20"/>
                <w:u w:val="single"/>
              </w:rPr>
              <w:t xml:space="preserve"> </w:t>
            </w:r>
            <w:r w:rsidRPr="00331CE3">
              <w:rPr>
                <w:sz w:val="20"/>
                <w:u w:val="single"/>
              </w:rPr>
              <w:tab/>
            </w:r>
            <w:r w:rsidRPr="00331CE3">
              <w:rPr>
                <w:sz w:val="20"/>
              </w:rPr>
              <w:t>(HH:MM)</w:t>
            </w:r>
          </w:p>
          <w:p w14:paraId="6948BF6E" w14:textId="3DFEEF20" w:rsidR="00BB2F22" w:rsidRPr="00331CE3" w:rsidRDefault="00BB2F22" w:rsidP="00BB2F22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 w:rsidRPr="00331CE3">
              <w:rPr>
                <w:sz w:val="20"/>
              </w:rPr>
              <w:t>Time not</w:t>
            </w:r>
            <w:r w:rsidRPr="00331CE3">
              <w:rPr>
                <w:spacing w:val="-2"/>
                <w:sz w:val="20"/>
              </w:rPr>
              <w:t xml:space="preserve"> </w:t>
            </w:r>
            <w:r w:rsidRPr="00331CE3">
              <w:rPr>
                <w:sz w:val="20"/>
              </w:rPr>
              <w:t>known</w:t>
            </w:r>
          </w:p>
        </w:tc>
      </w:tr>
      <w:tr w:rsidR="00331CE3" w:rsidRPr="00331CE3" w14:paraId="1DBD5D65" w14:textId="77777777" w:rsidTr="00A85C8D">
        <w:trPr>
          <w:trHeight w:val="1953"/>
        </w:trPr>
        <w:tc>
          <w:tcPr>
            <w:tcW w:w="802" w:type="dxa"/>
            <w:gridSpan w:val="2"/>
          </w:tcPr>
          <w:p w14:paraId="21DFAA4C" w14:textId="77777777" w:rsidR="00BB2F22" w:rsidRPr="00331CE3" w:rsidRDefault="00BB2F22" w:rsidP="00BB2F22">
            <w:pPr>
              <w:pStyle w:val="TableParagraph"/>
              <w:rPr>
                <w:b/>
                <w:sz w:val="20"/>
              </w:rPr>
            </w:pPr>
            <w:r w:rsidRPr="00331CE3">
              <w:rPr>
                <w:b/>
                <w:sz w:val="20"/>
              </w:rPr>
              <w:t>2.12</w:t>
            </w:r>
          </w:p>
        </w:tc>
        <w:tc>
          <w:tcPr>
            <w:tcW w:w="4787" w:type="dxa"/>
            <w:gridSpan w:val="2"/>
          </w:tcPr>
          <w:p w14:paraId="1C94E168" w14:textId="1A5419A1" w:rsidR="00BB2F22" w:rsidRPr="00331CE3" w:rsidRDefault="00CA1A11" w:rsidP="00BB2F22">
            <w:pPr>
              <w:pStyle w:val="TableParagraph"/>
              <w:rPr>
                <w:sz w:val="20"/>
              </w:rPr>
            </w:pPr>
            <w:r w:rsidRPr="00331CE3">
              <w:rPr>
                <w:sz w:val="20"/>
              </w:rPr>
              <w:t>What was the patient’s clinical frailty score recorded in the notes preoperatively?</w:t>
            </w:r>
            <w:r w:rsidR="00BB2F22" w:rsidRPr="00331CE3">
              <w:rPr>
                <w:sz w:val="20"/>
              </w:rPr>
              <w:t xml:space="preserve"> (</w:t>
            </w:r>
            <w:proofErr w:type="gramStart"/>
            <w:r w:rsidR="00BB2F22" w:rsidRPr="00331CE3">
              <w:rPr>
                <w:sz w:val="20"/>
              </w:rPr>
              <w:t>see</w:t>
            </w:r>
            <w:proofErr w:type="gramEnd"/>
            <w:r w:rsidR="00BB2F22" w:rsidRPr="00331CE3">
              <w:rPr>
                <w:sz w:val="20"/>
              </w:rPr>
              <w:t xml:space="preserve"> help box for full pictorial explanation of each grading)</w:t>
            </w:r>
          </w:p>
        </w:tc>
        <w:tc>
          <w:tcPr>
            <w:tcW w:w="4070" w:type="dxa"/>
          </w:tcPr>
          <w:p w14:paraId="77243028" w14:textId="42585B1A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44" w:lineRule="exact"/>
              <w:ind w:firstLine="0"/>
              <w:rPr>
                <w:sz w:val="20"/>
              </w:rPr>
            </w:pPr>
            <w:r w:rsidRPr="00331CE3">
              <w:rPr>
                <w:sz w:val="20"/>
              </w:rPr>
              <w:t>Not Recorded</w:t>
            </w:r>
          </w:p>
          <w:p w14:paraId="16980450" w14:textId="37DB67A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44" w:lineRule="exact"/>
              <w:ind w:firstLine="0"/>
              <w:rPr>
                <w:sz w:val="20"/>
              </w:rPr>
            </w:pPr>
            <w:r w:rsidRPr="00331CE3">
              <w:rPr>
                <w:sz w:val="20"/>
              </w:rPr>
              <w:t>(1-3) - not</w:t>
            </w:r>
            <w:r w:rsidRPr="00331CE3">
              <w:rPr>
                <w:spacing w:val="-2"/>
                <w:sz w:val="20"/>
              </w:rPr>
              <w:t xml:space="preserve"> </w:t>
            </w:r>
            <w:r w:rsidRPr="00331CE3">
              <w:rPr>
                <w:sz w:val="20"/>
              </w:rPr>
              <w:t>frail</w:t>
            </w:r>
          </w:p>
          <w:p w14:paraId="60EA2702" w14:textId="7777777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4" w:lineRule="exact"/>
              <w:ind w:firstLine="0"/>
              <w:rPr>
                <w:sz w:val="20"/>
              </w:rPr>
            </w:pPr>
            <w:r w:rsidRPr="00331CE3">
              <w:rPr>
                <w:sz w:val="20"/>
              </w:rPr>
              <w:t>4 -</w:t>
            </w:r>
            <w:r w:rsidRPr="00331CE3">
              <w:rPr>
                <w:spacing w:val="-7"/>
                <w:sz w:val="20"/>
              </w:rPr>
              <w:t xml:space="preserve"> </w:t>
            </w:r>
            <w:r w:rsidRPr="00331CE3">
              <w:rPr>
                <w:sz w:val="20"/>
              </w:rPr>
              <w:t>vulnerable</w:t>
            </w:r>
          </w:p>
          <w:p w14:paraId="11E76F8A" w14:textId="7777777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 w:rsidRPr="00331CE3">
              <w:rPr>
                <w:sz w:val="20"/>
              </w:rPr>
              <w:t>5 - mildly</w:t>
            </w:r>
            <w:r w:rsidRPr="00331CE3">
              <w:rPr>
                <w:spacing w:val="-6"/>
                <w:sz w:val="20"/>
              </w:rPr>
              <w:t xml:space="preserve"> </w:t>
            </w:r>
            <w:r w:rsidRPr="00331CE3">
              <w:rPr>
                <w:sz w:val="20"/>
              </w:rPr>
              <w:t>frail</w:t>
            </w:r>
          </w:p>
          <w:p w14:paraId="76AEC59D" w14:textId="7777777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 w:rsidRPr="00331CE3">
              <w:rPr>
                <w:sz w:val="20"/>
              </w:rPr>
              <w:t>6 - moderately</w:t>
            </w:r>
            <w:r w:rsidRPr="00331CE3">
              <w:rPr>
                <w:spacing w:val="-2"/>
                <w:sz w:val="20"/>
              </w:rPr>
              <w:t xml:space="preserve"> </w:t>
            </w:r>
            <w:r w:rsidRPr="00331CE3">
              <w:rPr>
                <w:sz w:val="20"/>
              </w:rPr>
              <w:t>frail</w:t>
            </w:r>
          </w:p>
          <w:p w14:paraId="29E018FD" w14:textId="7777777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/>
              <w:ind w:right="210" w:firstLine="0"/>
              <w:rPr>
                <w:sz w:val="20"/>
              </w:rPr>
            </w:pPr>
            <w:r w:rsidRPr="00331CE3">
              <w:rPr>
                <w:sz w:val="20"/>
              </w:rPr>
              <w:t>7 - severely frail - completely dependent</w:t>
            </w:r>
            <w:r w:rsidRPr="00331CE3">
              <w:rPr>
                <w:spacing w:val="-18"/>
                <w:sz w:val="20"/>
              </w:rPr>
              <w:t xml:space="preserve"> </w:t>
            </w:r>
            <w:r w:rsidRPr="00331CE3">
              <w:rPr>
                <w:sz w:val="20"/>
              </w:rPr>
              <w:t>for personal</w:t>
            </w:r>
            <w:r w:rsidRPr="00331CE3">
              <w:rPr>
                <w:spacing w:val="-1"/>
                <w:sz w:val="20"/>
              </w:rPr>
              <w:t xml:space="preserve"> </w:t>
            </w:r>
            <w:r w:rsidRPr="00331CE3">
              <w:rPr>
                <w:sz w:val="20"/>
              </w:rPr>
              <w:t>care</w:t>
            </w:r>
          </w:p>
          <w:p w14:paraId="152B6C9E" w14:textId="7777777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left="330"/>
              <w:rPr>
                <w:sz w:val="20"/>
              </w:rPr>
            </w:pPr>
            <w:r w:rsidRPr="00331CE3">
              <w:rPr>
                <w:sz w:val="20"/>
              </w:rPr>
              <w:t>8 - very severely</w:t>
            </w:r>
            <w:r w:rsidRPr="00331CE3">
              <w:rPr>
                <w:spacing w:val="-3"/>
                <w:sz w:val="20"/>
              </w:rPr>
              <w:t xml:space="preserve"> </w:t>
            </w:r>
            <w:r w:rsidRPr="00331CE3">
              <w:rPr>
                <w:sz w:val="20"/>
              </w:rPr>
              <w:t>frail</w:t>
            </w:r>
          </w:p>
          <w:p w14:paraId="3DF2A08C" w14:textId="77777777" w:rsidR="00BB2F22" w:rsidRPr="00331CE3" w:rsidRDefault="00BB2F22" w:rsidP="00BB2F22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23" w:lineRule="exact"/>
              <w:ind w:left="330"/>
              <w:rPr>
                <w:sz w:val="20"/>
              </w:rPr>
            </w:pPr>
            <w:r w:rsidRPr="00331CE3">
              <w:rPr>
                <w:sz w:val="20"/>
              </w:rPr>
              <w:t>9 - Terminally</w:t>
            </w:r>
            <w:r w:rsidRPr="00331CE3">
              <w:rPr>
                <w:spacing w:val="-2"/>
                <w:sz w:val="20"/>
              </w:rPr>
              <w:t xml:space="preserve"> </w:t>
            </w:r>
            <w:r w:rsidRPr="00331CE3">
              <w:rPr>
                <w:sz w:val="20"/>
              </w:rPr>
              <w:t>ill</w:t>
            </w:r>
          </w:p>
          <w:p w14:paraId="2005E8B6" w14:textId="414776EA" w:rsidR="00BB2F22" w:rsidRPr="00331CE3" w:rsidRDefault="00BB2F22" w:rsidP="00331CE3">
            <w:pPr>
              <w:pStyle w:val="TableParagraph"/>
              <w:tabs>
                <w:tab w:val="left" w:pos="331"/>
              </w:tabs>
              <w:spacing w:before="0" w:line="223" w:lineRule="exact"/>
              <w:ind w:left="0"/>
              <w:rPr>
                <w:strike/>
                <w:sz w:val="20"/>
              </w:rPr>
            </w:pPr>
          </w:p>
        </w:tc>
      </w:tr>
    </w:tbl>
    <w:p w14:paraId="04B4A5EA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71"/>
        <w:gridCol w:w="3180"/>
      </w:tblGrid>
      <w:tr w:rsidR="00C25A1C" w14:paraId="7B404502" w14:textId="77777777">
        <w:trPr>
          <w:trHeight w:val="268"/>
        </w:trPr>
        <w:tc>
          <w:tcPr>
            <w:tcW w:w="797" w:type="dxa"/>
            <w:shd w:val="clear" w:color="auto" w:fill="CCCCCC"/>
          </w:tcPr>
          <w:p w14:paraId="214DBAA8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729" w:type="dxa"/>
            <w:shd w:val="clear" w:color="auto" w:fill="CCCCCC"/>
          </w:tcPr>
          <w:p w14:paraId="3DFE7ECC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Pre-op Risk stratification</w:t>
            </w:r>
          </w:p>
        </w:tc>
        <w:tc>
          <w:tcPr>
            <w:tcW w:w="4251" w:type="dxa"/>
            <w:gridSpan w:val="2"/>
            <w:shd w:val="clear" w:color="auto" w:fill="CCCCCC"/>
          </w:tcPr>
          <w:p w14:paraId="675321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5402BE53" w14:textId="77777777">
        <w:trPr>
          <w:trHeight w:val="1464"/>
        </w:trPr>
        <w:tc>
          <w:tcPr>
            <w:tcW w:w="797" w:type="dxa"/>
          </w:tcPr>
          <w:p w14:paraId="6BA4696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729" w:type="dxa"/>
          </w:tcPr>
          <w:p w14:paraId="1D6C1159" w14:textId="5B3BF13A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Prior to surgery, what was the risk of death for the patient that was entered into </w:t>
            </w:r>
            <w:r w:rsidR="00EF5ABF">
              <w:rPr>
                <w:sz w:val="20"/>
              </w:rPr>
              <w:t xml:space="preserve">the </w:t>
            </w:r>
            <w:r>
              <w:rPr>
                <w:sz w:val="20"/>
              </w:rPr>
              <w:t>medical record?</w:t>
            </w:r>
          </w:p>
          <w:p w14:paraId="55E24C16" w14:textId="77777777" w:rsidR="00C25A1C" w:rsidRDefault="00B34618">
            <w:pPr>
              <w:pStyle w:val="TableParagraph"/>
              <w:spacing w:before="0"/>
              <w:ind w:right="2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For info, wording of relevant standard “An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 of mortality risk should be made explicit to the patient and recorded clearly on the consent form and in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14:paraId="658DD024" w14:textId="77777777" w:rsidR="00C25A1C" w:rsidRDefault="00B34618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medical record.”</w:t>
            </w:r>
          </w:p>
        </w:tc>
        <w:tc>
          <w:tcPr>
            <w:tcW w:w="4251" w:type="dxa"/>
            <w:gridSpan w:val="2"/>
          </w:tcPr>
          <w:p w14:paraId="0C76E15A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47AFFF3B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45DF437D" w14:textId="77777777" w:rsidR="00D020EE" w:rsidRPr="000B4208" w:rsidRDefault="00B3461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  <w:p w14:paraId="212CF013" w14:textId="77777777" w:rsidR="00D020EE" w:rsidRDefault="00D020EE" w:rsidP="00D020EE">
            <w:pPr>
              <w:pStyle w:val="TableParagraph"/>
              <w:tabs>
                <w:tab w:val="left" w:pos="331"/>
              </w:tabs>
              <w:ind w:left="0"/>
              <w:rPr>
                <w:sz w:val="20"/>
              </w:rPr>
            </w:pPr>
          </w:p>
        </w:tc>
      </w:tr>
      <w:tr w:rsidR="000B4208" w14:paraId="20339585" w14:textId="77777777" w:rsidTr="000B4208">
        <w:trPr>
          <w:trHeight w:val="558"/>
        </w:trPr>
        <w:tc>
          <w:tcPr>
            <w:tcW w:w="797" w:type="dxa"/>
          </w:tcPr>
          <w:p w14:paraId="084C638D" w14:textId="77777777" w:rsidR="000B4208" w:rsidRPr="00692A8D" w:rsidRDefault="000B4208">
            <w:pPr>
              <w:pStyle w:val="TableParagraph"/>
              <w:rPr>
                <w:b/>
                <w:sz w:val="20"/>
                <w:highlight w:val="green"/>
              </w:rPr>
            </w:pPr>
            <w:r w:rsidRPr="000B4208">
              <w:rPr>
                <w:b/>
                <w:sz w:val="20"/>
              </w:rPr>
              <w:t>3.1a</w:t>
            </w:r>
          </w:p>
        </w:tc>
        <w:tc>
          <w:tcPr>
            <w:tcW w:w="4729" w:type="dxa"/>
          </w:tcPr>
          <w:p w14:paraId="7593D330" w14:textId="77777777" w:rsidR="000B4208" w:rsidRDefault="000B4208" w:rsidP="000B4208">
            <w:pPr>
              <w:pStyle w:val="TableParagraph"/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If documented</w:t>
            </w:r>
            <w:r w:rsidR="00826130">
              <w:rPr>
                <w:sz w:val="20"/>
              </w:rPr>
              <w:t>,</w:t>
            </w:r>
            <w:r>
              <w:rPr>
                <w:sz w:val="20"/>
              </w:rPr>
              <w:t xml:space="preserve"> how was risk assessed? </w:t>
            </w:r>
          </w:p>
          <w:p w14:paraId="4319D6C4" w14:textId="77777777" w:rsidR="000B4208" w:rsidRPr="00692A8D" w:rsidRDefault="000B4208">
            <w:pPr>
              <w:pStyle w:val="TableParagraph"/>
              <w:rPr>
                <w:sz w:val="20"/>
                <w:highlight w:val="green"/>
              </w:rPr>
            </w:pPr>
          </w:p>
        </w:tc>
        <w:tc>
          <w:tcPr>
            <w:tcW w:w="4251" w:type="dxa"/>
            <w:gridSpan w:val="2"/>
          </w:tcPr>
          <w:p w14:paraId="515100A2" w14:textId="77777777" w:rsidR="000B4208" w:rsidRDefault="000B420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119D5816" w14:textId="491886AA" w:rsidR="001B55EC" w:rsidRDefault="000B4208" w:rsidP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  <w:r w:rsidR="00932883">
              <w:rPr>
                <w:sz w:val="20"/>
              </w:rPr>
              <w:t xml:space="preserve"> (including </w:t>
            </w:r>
            <w:proofErr w:type="spellStart"/>
            <w:proofErr w:type="gramStart"/>
            <w:r w:rsidR="00932883">
              <w:rPr>
                <w:sz w:val="20"/>
              </w:rPr>
              <w:t>eg</w:t>
            </w:r>
            <w:proofErr w:type="spellEnd"/>
            <w:proofErr w:type="gramEnd"/>
            <w:r w:rsidR="00932883">
              <w:rPr>
                <w:sz w:val="20"/>
              </w:rPr>
              <w:t xml:space="preserve"> frailty assessment)</w:t>
            </w:r>
          </w:p>
          <w:p w14:paraId="2B92221E" w14:textId="5AE750A8" w:rsidR="002070C1" w:rsidRPr="001B55EC" w:rsidRDefault="002070C1" w:rsidP="00331CE3">
            <w:pPr>
              <w:pStyle w:val="TableParagraph"/>
              <w:tabs>
                <w:tab w:val="left" w:pos="331"/>
              </w:tabs>
              <w:ind w:left="330"/>
              <w:rPr>
                <w:sz w:val="20"/>
              </w:rPr>
            </w:pPr>
          </w:p>
        </w:tc>
      </w:tr>
      <w:tr w:rsidR="00C25A1C" w14:paraId="0B4321EC" w14:textId="77777777" w:rsidTr="00AF08D4">
        <w:trPr>
          <w:trHeight w:val="192"/>
        </w:trPr>
        <w:tc>
          <w:tcPr>
            <w:tcW w:w="797" w:type="dxa"/>
            <w:shd w:val="clear" w:color="auto" w:fill="D9D9D9" w:themeFill="background1" w:themeFillShade="D9"/>
          </w:tcPr>
          <w:p w14:paraId="00D753D1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3.2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5FB73790" w14:textId="77777777" w:rsidR="00C25A1C" w:rsidRPr="00D020EE" w:rsidRDefault="00AF08D4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2DB89D3" w14:textId="77777777" w:rsidR="00C25A1C" w:rsidRPr="00D020EE" w:rsidRDefault="00C25A1C" w:rsidP="00AF08D4">
            <w:pPr>
              <w:pStyle w:val="TableParagraph"/>
              <w:tabs>
                <w:tab w:val="left" w:pos="274"/>
              </w:tabs>
              <w:spacing w:before="0" w:line="233" w:lineRule="exact"/>
              <w:rPr>
                <w:sz w:val="20"/>
                <w:highlight w:val="yellow"/>
              </w:rPr>
            </w:pPr>
          </w:p>
        </w:tc>
      </w:tr>
      <w:tr w:rsidR="00C25A1C" w14:paraId="5FC6BB44" w14:textId="77777777">
        <w:trPr>
          <w:trHeight w:val="1466"/>
        </w:trPr>
        <w:tc>
          <w:tcPr>
            <w:tcW w:w="797" w:type="dxa"/>
          </w:tcPr>
          <w:p w14:paraId="29790C0A" w14:textId="77777777" w:rsidR="00C25A1C" w:rsidRPr="00FC60E7" w:rsidRDefault="00B34618">
            <w:pPr>
              <w:pStyle w:val="TableParagraph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3.3</w:t>
            </w:r>
          </w:p>
        </w:tc>
        <w:tc>
          <w:tcPr>
            <w:tcW w:w="4729" w:type="dxa"/>
          </w:tcPr>
          <w:p w14:paraId="23CFA30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What was the </w:t>
            </w:r>
            <w:r>
              <w:rPr>
                <w:b/>
                <w:color w:val="333333"/>
                <w:sz w:val="20"/>
              </w:rPr>
              <w:t xml:space="preserve">ASA </w:t>
            </w:r>
            <w:r>
              <w:rPr>
                <w:color w:val="333333"/>
                <w:sz w:val="20"/>
              </w:rPr>
              <w:t>score?</w:t>
            </w:r>
          </w:p>
        </w:tc>
        <w:tc>
          <w:tcPr>
            <w:tcW w:w="4251" w:type="dxa"/>
            <w:gridSpan w:val="2"/>
          </w:tcPr>
          <w:p w14:paraId="6FAE9471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ind w:hanging="408"/>
              <w:rPr>
                <w:sz w:val="20"/>
              </w:rPr>
            </w:pPr>
            <w:r>
              <w:rPr>
                <w:sz w:val="20"/>
              </w:rPr>
              <w:t>1: No systemic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17819CC7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43" w:lineRule="exact"/>
              <w:ind w:hanging="408"/>
              <w:rPr>
                <w:sz w:val="20"/>
              </w:rPr>
            </w:pPr>
            <w:r>
              <w:rPr>
                <w:sz w:val="20"/>
              </w:rPr>
              <w:t>2: Mild systemic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62683D28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right="1029" w:hanging="408"/>
              <w:rPr>
                <w:sz w:val="20"/>
              </w:rPr>
            </w:pPr>
            <w:r>
              <w:rPr>
                <w:sz w:val="20"/>
              </w:rPr>
              <w:t>3: Severe systemic disease, not life- threatening</w:t>
            </w:r>
          </w:p>
          <w:p w14:paraId="53FF1094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4: Severe,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life-threatening</w:t>
            </w:r>
          </w:p>
          <w:p w14:paraId="7B2BF0ED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2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5: Moribund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</w:tc>
      </w:tr>
      <w:tr w:rsidR="009E5559" w:rsidRPr="009E5559" w14:paraId="5B35BA96" w14:textId="77777777">
        <w:trPr>
          <w:trHeight w:val="84"/>
        </w:trPr>
        <w:tc>
          <w:tcPr>
            <w:tcW w:w="797" w:type="dxa"/>
            <w:vMerge w:val="restart"/>
          </w:tcPr>
          <w:p w14:paraId="660B139D" w14:textId="77777777" w:rsidR="00C25A1C" w:rsidRPr="009E5559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 w:rsidRPr="009E5559">
              <w:rPr>
                <w:b/>
                <w:sz w:val="20"/>
              </w:rPr>
              <w:t>3.4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51FC6E29" w14:textId="77777777" w:rsidR="00C25A1C" w:rsidRPr="009E5559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 w:rsidRPr="009E5559">
              <w:rPr>
                <w:sz w:val="20"/>
              </w:rPr>
              <w:t xml:space="preserve">What was the most recent pre-operative value </w:t>
            </w:r>
            <w:proofErr w:type="gramStart"/>
            <w:r w:rsidRPr="009E5559">
              <w:rPr>
                <w:sz w:val="20"/>
              </w:rPr>
              <w:t>for</w:t>
            </w:r>
            <w:proofErr w:type="gramEnd"/>
          </w:p>
          <w:p w14:paraId="5C1B0BF6" w14:textId="77777777" w:rsidR="00C25A1C" w:rsidRPr="009E5559" w:rsidRDefault="00B34618">
            <w:pPr>
              <w:pStyle w:val="TableParagraph"/>
              <w:spacing w:line="223" w:lineRule="exact"/>
              <w:rPr>
                <w:sz w:val="20"/>
              </w:rPr>
            </w:pPr>
            <w:r w:rsidRPr="009E5559">
              <w:rPr>
                <w:sz w:val="20"/>
              </w:rPr>
              <w:t>serum Creatinine (</w:t>
            </w:r>
            <w:proofErr w:type="spellStart"/>
            <w:r w:rsidRPr="009E5559">
              <w:rPr>
                <w:sz w:val="20"/>
              </w:rPr>
              <w:t>micromol</w:t>
            </w:r>
            <w:proofErr w:type="spellEnd"/>
            <w:r w:rsidRPr="009E5559">
              <w:rPr>
                <w:sz w:val="20"/>
              </w:rPr>
              <w:t>/l)</w:t>
            </w:r>
          </w:p>
        </w:tc>
        <w:tc>
          <w:tcPr>
            <w:tcW w:w="4251" w:type="dxa"/>
            <w:gridSpan w:val="2"/>
            <w:tcBorders>
              <w:bottom w:val="nil"/>
            </w:tcBorders>
          </w:tcPr>
          <w:p w14:paraId="14A6B9E1" w14:textId="77777777" w:rsidR="00C25A1C" w:rsidRPr="009E5559" w:rsidRDefault="00C25A1C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C25A1C" w14:paraId="18A7AAFE" w14:textId="77777777">
        <w:trPr>
          <w:trHeight w:val="260"/>
        </w:trPr>
        <w:tc>
          <w:tcPr>
            <w:tcW w:w="797" w:type="dxa"/>
            <w:vMerge/>
            <w:tcBorders>
              <w:top w:val="nil"/>
            </w:tcBorders>
          </w:tcPr>
          <w:p w14:paraId="3744022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47128C92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8" w:space="0" w:color="000000"/>
            </w:tcBorders>
          </w:tcPr>
          <w:p w14:paraId="2DA79C0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121A5E7D" w14:textId="77777777" w:rsidR="00C25A1C" w:rsidRPr="00792DA6" w:rsidRDefault="00792DA6" w:rsidP="00792DA6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27445EE1" w14:textId="77777777">
        <w:trPr>
          <w:trHeight w:val="122"/>
        </w:trPr>
        <w:tc>
          <w:tcPr>
            <w:tcW w:w="797" w:type="dxa"/>
            <w:vMerge/>
            <w:tcBorders>
              <w:top w:val="nil"/>
            </w:tcBorders>
          </w:tcPr>
          <w:p w14:paraId="735793FC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01D50FDB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65CDE7D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C05FA6" w:rsidRPr="00C05FA6" w14:paraId="1B7CE52D" w14:textId="77777777" w:rsidTr="00C05FA6">
        <w:trPr>
          <w:trHeight w:val="238"/>
        </w:trPr>
        <w:tc>
          <w:tcPr>
            <w:tcW w:w="797" w:type="dxa"/>
            <w:shd w:val="clear" w:color="auto" w:fill="auto"/>
          </w:tcPr>
          <w:p w14:paraId="04F8AF90" w14:textId="77777777" w:rsidR="00C05FA6" w:rsidRPr="000670F2" w:rsidRDefault="00C05FA6" w:rsidP="00C05FA6">
            <w:pPr>
              <w:pStyle w:val="TableParagraph"/>
              <w:rPr>
                <w:b/>
                <w:sz w:val="20"/>
              </w:rPr>
            </w:pPr>
            <w:r w:rsidRPr="000670F2">
              <w:rPr>
                <w:b/>
                <w:sz w:val="20"/>
              </w:rPr>
              <w:t>3.5</w:t>
            </w:r>
          </w:p>
        </w:tc>
        <w:tc>
          <w:tcPr>
            <w:tcW w:w="4729" w:type="dxa"/>
            <w:tcBorders>
              <w:right w:val="single" w:sz="8" w:space="0" w:color="000000"/>
            </w:tcBorders>
            <w:shd w:val="clear" w:color="auto" w:fill="auto"/>
          </w:tcPr>
          <w:p w14:paraId="5373E846" w14:textId="77777777" w:rsidR="00C05FA6" w:rsidRPr="00C05FA6" w:rsidRDefault="00C05FA6" w:rsidP="00C05FA6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 w:rsidRPr="00C05FA6">
              <w:rPr>
                <w:sz w:val="20"/>
              </w:rPr>
              <w:t>What was the most recent pre-operative value for blood lactate – may be arterial or venous (mmol/l)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"/>
              <w:gridCol w:w="3180"/>
            </w:tblGrid>
            <w:tr w:rsidR="00792DA6" w:rsidRPr="00792DA6" w14:paraId="1884B60C" w14:textId="77777777" w:rsidTr="00FE4E0F">
              <w:trPr>
                <w:trHeight w:val="260"/>
              </w:trPr>
              <w:tc>
                <w:tcPr>
                  <w:tcW w:w="1071" w:type="dxa"/>
                  <w:tcBorders>
                    <w:left w:val="single" w:sz="8" w:space="0" w:color="000000"/>
                  </w:tcBorders>
                </w:tcPr>
                <w:p w14:paraId="20A2B1C7" w14:textId="77777777" w:rsidR="00792DA6" w:rsidRDefault="00792DA6" w:rsidP="00792DA6">
                  <w:pPr>
                    <w:pStyle w:val="TableParagraph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bottom w:val="nil"/>
                  </w:tcBorders>
                </w:tcPr>
                <w:p w14:paraId="1C8AEBCC" w14:textId="77777777" w:rsidR="00792DA6" w:rsidRPr="00792DA6" w:rsidRDefault="00792DA6" w:rsidP="00792DA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0"/>
                    </w:rPr>
                  </w:pPr>
                  <w:r w:rsidRPr="00792DA6">
                    <w:rPr>
                      <w:sz w:val="20"/>
                    </w:rPr>
                    <w:t>Not performed</w:t>
                  </w:r>
                </w:p>
              </w:tc>
            </w:tr>
          </w:tbl>
          <w:p w14:paraId="3648A208" w14:textId="77777777" w:rsidR="00C05FA6" w:rsidRPr="00C05FA6" w:rsidRDefault="00C05FA6" w:rsidP="00C05F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4208" w14:paraId="6651DEF5" w14:textId="77777777" w:rsidTr="000B4208">
        <w:trPr>
          <w:trHeight w:val="238"/>
        </w:trPr>
        <w:tc>
          <w:tcPr>
            <w:tcW w:w="797" w:type="dxa"/>
            <w:shd w:val="clear" w:color="auto" w:fill="D9D9D9" w:themeFill="background1" w:themeFillShade="D9"/>
          </w:tcPr>
          <w:p w14:paraId="2170A1C7" w14:textId="77777777" w:rsidR="000B4208" w:rsidRPr="00AF08D4" w:rsidRDefault="000B42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</w:t>
            </w: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FB0C22" w14:textId="77777777" w:rsidR="000B4208" w:rsidRPr="00AF08D4" w:rsidRDefault="000B4208" w:rsidP="00AF08D4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D6112" w14:textId="77777777" w:rsidR="000B4208" w:rsidRPr="00AF08D4" w:rsidRDefault="000B4208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C25A1C" w14:paraId="09364EC1" w14:textId="77777777" w:rsidTr="000B4208">
        <w:trPr>
          <w:trHeight w:val="295"/>
        </w:trPr>
        <w:tc>
          <w:tcPr>
            <w:tcW w:w="797" w:type="dxa"/>
            <w:vMerge w:val="restart"/>
          </w:tcPr>
          <w:p w14:paraId="6DE33AA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3.5ii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414E678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was the most recent pre-operative value for albumin (g/l)?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</w:tcBorders>
          </w:tcPr>
          <w:p w14:paraId="77E72CF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nil"/>
            </w:tcBorders>
          </w:tcPr>
          <w:p w14:paraId="7AB4E807" w14:textId="77777777" w:rsidR="00C25A1C" w:rsidRDefault="00B34618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</w:tc>
      </w:tr>
      <w:tr w:rsidR="00C25A1C" w14:paraId="52315A50" w14:textId="77777777" w:rsidTr="000B4208">
        <w:trPr>
          <w:trHeight w:val="278"/>
        </w:trPr>
        <w:tc>
          <w:tcPr>
            <w:tcW w:w="797" w:type="dxa"/>
            <w:vMerge/>
            <w:tcBorders>
              <w:top w:val="nil"/>
            </w:tcBorders>
          </w:tcPr>
          <w:p w14:paraId="0377FF7C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2D90E275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2A4C750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562615A4" w14:textId="77777777">
        <w:trPr>
          <w:trHeight w:val="268"/>
        </w:trPr>
        <w:tc>
          <w:tcPr>
            <w:tcW w:w="797" w:type="dxa"/>
          </w:tcPr>
          <w:p w14:paraId="4A629CA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4421B573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NELA Risk calculation</w:t>
            </w:r>
          </w:p>
        </w:tc>
        <w:tc>
          <w:tcPr>
            <w:tcW w:w="4251" w:type="dxa"/>
            <w:gridSpan w:val="2"/>
          </w:tcPr>
          <w:p w14:paraId="5C3AC86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36EF0521" w14:textId="77777777">
        <w:trPr>
          <w:trHeight w:val="503"/>
        </w:trPr>
        <w:tc>
          <w:tcPr>
            <w:tcW w:w="797" w:type="dxa"/>
          </w:tcPr>
          <w:p w14:paraId="0E191DB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  <w:gridSpan w:val="3"/>
          </w:tcPr>
          <w:p w14:paraId="74955628" w14:textId="77777777" w:rsidR="00C25A1C" w:rsidRDefault="00B3461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questions, 3.6 to 3.22 please enter values closest to time of booking for theatre in order to </w:t>
            </w:r>
            <w:proofErr w:type="gramStart"/>
            <w:r>
              <w:rPr>
                <w:b/>
                <w:sz w:val="20"/>
              </w:rPr>
              <w:t>calculate</w:t>
            </w:r>
            <w:proofErr w:type="gramEnd"/>
          </w:p>
          <w:p w14:paraId="20173F95" w14:textId="77777777" w:rsidR="00C25A1C" w:rsidRDefault="00B34618">
            <w:pPr>
              <w:pStyle w:val="TableParagraph"/>
              <w:spacing w:before="0" w:line="239" w:lineRule="exact"/>
              <w:rPr>
                <w:rFonts w:ascii="Arial"/>
              </w:rPr>
            </w:pPr>
            <w:r>
              <w:rPr>
                <w:b/>
                <w:sz w:val="20"/>
              </w:rPr>
              <w:t xml:space="preserve">NELA Risk score. Answers should reflect chronic </w:t>
            </w:r>
            <w:r>
              <w:rPr>
                <w:b/>
                <w:i/>
                <w:sz w:val="20"/>
              </w:rPr>
              <w:t xml:space="preserve">and </w:t>
            </w:r>
            <w:r>
              <w:rPr>
                <w:b/>
                <w:sz w:val="20"/>
              </w:rPr>
              <w:t>acute pathophysiology</w:t>
            </w:r>
            <w:r>
              <w:rPr>
                <w:rFonts w:ascii="Arial"/>
                <w:color w:val="333333"/>
              </w:rPr>
              <w:t>.</w:t>
            </w:r>
          </w:p>
        </w:tc>
      </w:tr>
      <w:tr w:rsidR="00C25A1C" w:rsidRPr="005047EA" w14:paraId="1A977F62" w14:textId="77777777" w:rsidTr="005047EA">
        <w:trPr>
          <w:trHeight w:val="244"/>
        </w:trPr>
        <w:tc>
          <w:tcPr>
            <w:tcW w:w="797" w:type="dxa"/>
            <w:shd w:val="clear" w:color="auto" w:fill="D9D9D9" w:themeFill="background1" w:themeFillShade="D9"/>
          </w:tcPr>
          <w:p w14:paraId="68A29CDE" w14:textId="77777777" w:rsidR="00C25A1C" w:rsidRPr="005047EA" w:rsidRDefault="00B34618">
            <w:pPr>
              <w:pStyle w:val="TableParagraph"/>
              <w:spacing w:line="22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3.6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4168D068" w14:textId="5A84D9CE" w:rsidR="00C25A1C" w:rsidRPr="005047EA" w:rsidRDefault="00C40800">
            <w:pPr>
              <w:pStyle w:val="TableParagraph"/>
              <w:spacing w:line="223" w:lineRule="exact"/>
              <w:rPr>
                <w:bCs/>
                <w:strike/>
                <w:sz w:val="20"/>
              </w:rPr>
            </w:pPr>
            <w:r w:rsidRPr="005047EA">
              <w:rPr>
                <w:bCs/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6D1004DD" w14:textId="77777777" w:rsidR="00C25A1C" w:rsidRPr="005047EA" w:rsidRDefault="00C25A1C">
            <w:pPr>
              <w:pStyle w:val="TableParagraph"/>
              <w:spacing w:before="0"/>
              <w:ind w:left="0"/>
              <w:rPr>
                <w:rFonts w:ascii="Times New Roman"/>
                <w:bCs/>
                <w:sz w:val="16"/>
              </w:rPr>
            </w:pPr>
          </w:p>
        </w:tc>
      </w:tr>
      <w:tr w:rsidR="00C25A1C" w:rsidRPr="005047EA" w14:paraId="7DECAAA7" w14:textId="77777777" w:rsidTr="005047EA">
        <w:trPr>
          <w:trHeight w:val="244"/>
        </w:trPr>
        <w:tc>
          <w:tcPr>
            <w:tcW w:w="797" w:type="dxa"/>
            <w:shd w:val="clear" w:color="auto" w:fill="D9D9D9" w:themeFill="background1" w:themeFillShade="D9"/>
          </w:tcPr>
          <w:p w14:paraId="40FE980F" w14:textId="77777777" w:rsidR="00C25A1C" w:rsidRPr="005047EA" w:rsidRDefault="00B34618">
            <w:pPr>
              <w:pStyle w:val="TableParagraph"/>
              <w:spacing w:line="22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3.7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021C5FE7" w14:textId="08F80831" w:rsidR="00C25A1C" w:rsidRPr="005047EA" w:rsidRDefault="00C40800">
            <w:pPr>
              <w:pStyle w:val="TableParagraph"/>
              <w:spacing w:line="223" w:lineRule="exact"/>
              <w:rPr>
                <w:bCs/>
                <w:strike/>
                <w:sz w:val="20"/>
                <w:lang w:val="fr-FR"/>
              </w:rPr>
            </w:pPr>
            <w:r w:rsidRPr="005047EA">
              <w:rPr>
                <w:bCs/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597DC57" w14:textId="77777777" w:rsidR="00C25A1C" w:rsidRPr="005047EA" w:rsidRDefault="00C25A1C">
            <w:pPr>
              <w:pStyle w:val="TableParagraph"/>
              <w:spacing w:before="0"/>
              <w:ind w:left="0"/>
              <w:rPr>
                <w:rFonts w:ascii="Times New Roman"/>
                <w:bCs/>
                <w:sz w:val="16"/>
                <w:lang w:val="fr-FR"/>
              </w:rPr>
            </w:pPr>
          </w:p>
        </w:tc>
      </w:tr>
      <w:tr w:rsidR="00C25A1C" w14:paraId="27F7587F" w14:textId="77777777">
        <w:trPr>
          <w:trHeight w:val="244"/>
        </w:trPr>
        <w:tc>
          <w:tcPr>
            <w:tcW w:w="797" w:type="dxa"/>
          </w:tcPr>
          <w:p w14:paraId="7B5BD096" w14:textId="77777777" w:rsidR="00C25A1C" w:rsidRPr="00FC60E7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3.8</w:t>
            </w:r>
          </w:p>
        </w:tc>
        <w:tc>
          <w:tcPr>
            <w:tcW w:w="4729" w:type="dxa"/>
          </w:tcPr>
          <w:p w14:paraId="0C5DF78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Urea concentration (mmol/l)</w:t>
            </w:r>
          </w:p>
        </w:tc>
        <w:tc>
          <w:tcPr>
            <w:tcW w:w="4251" w:type="dxa"/>
            <w:gridSpan w:val="2"/>
          </w:tcPr>
          <w:p w14:paraId="0BED418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:rsidRPr="005047EA" w14:paraId="63D2CEFE" w14:textId="77777777" w:rsidTr="005047EA">
        <w:trPr>
          <w:trHeight w:val="244"/>
        </w:trPr>
        <w:tc>
          <w:tcPr>
            <w:tcW w:w="797" w:type="dxa"/>
            <w:shd w:val="clear" w:color="auto" w:fill="D9D9D9" w:themeFill="background1" w:themeFillShade="D9"/>
          </w:tcPr>
          <w:p w14:paraId="570AB70F" w14:textId="77777777" w:rsidR="00C25A1C" w:rsidRPr="005047EA" w:rsidRDefault="00B34618">
            <w:pPr>
              <w:pStyle w:val="TableParagraph"/>
              <w:spacing w:line="22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3.9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511D99C2" w14:textId="77792BB9" w:rsidR="00C25A1C" w:rsidRPr="005047EA" w:rsidRDefault="00C40800">
            <w:pPr>
              <w:pStyle w:val="TableParagraph"/>
              <w:spacing w:line="223" w:lineRule="exact"/>
              <w:rPr>
                <w:bCs/>
                <w:strike/>
                <w:sz w:val="20"/>
              </w:rPr>
            </w:pPr>
            <w:r w:rsidRPr="005047EA">
              <w:rPr>
                <w:bCs/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77A0831C" w14:textId="77777777" w:rsidR="00C25A1C" w:rsidRPr="005047EA" w:rsidRDefault="00C25A1C">
            <w:pPr>
              <w:pStyle w:val="TableParagraph"/>
              <w:spacing w:before="0"/>
              <w:ind w:left="0"/>
              <w:rPr>
                <w:rFonts w:ascii="Times New Roman"/>
                <w:bCs/>
                <w:sz w:val="16"/>
              </w:rPr>
            </w:pPr>
          </w:p>
        </w:tc>
      </w:tr>
      <w:tr w:rsidR="00C25A1C" w14:paraId="42280F27" w14:textId="77777777">
        <w:trPr>
          <w:trHeight w:val="254"/>
        </w:trPr>
        <w:tc>
          <w:tcPr>
            <w:tcW w:w="797" w:type="dxa"/>
          </w:tcPr>
          <w:p w14:paraId="295BD000" w14:textId="77777777" w:rsidR="00C25A1C" w:rsidRPr="00FC60E7" w:rsidRDefault="00B34618">
            <w:pPr>
              <w:pStyle w:val="TableParagraph"/>
              <w:spacing w:before="0" w:line="234" w:lineRule="exact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3.10</w:t>
            </w:r>
          </w:p>
        </w:tc>
        <w:tc>
          <w:tcPr>
            <w:tcW w:w="4729" w:type="dxa"/>
          </w:tcPr>
          <w:p w14:paraId="42474ECA" w14:textId="77777777" w:rsidR="00C25A1C" w:rsidRDefault="00B34618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White cell count (x10</w:t>
            </w:r>
            <w:r>
              <w:rPr>
                <w:rFonts w:ascii="Symbol" w:hAnsi="Symbol"/>
                <w:color w:val="333333"/>
                <w:sz w:val="20"/>
              </w:rPr>
              <w:t></w:t>
            </w:r>
            <w:r>
              <w:rPr>
                <w:color w:val="333333"/>
                <w:sz w:val="20"/>
              </w:rPr>
              <w:t>9 / l)</w:t>
            </w:r>
          </w:p>
        </w:tc>
        <w:tc>
          <w:tcPr>
            <w:tcW w:w="4251" w:type="dxa"/>
            <w:gridSpan w:val="2"/>
          </w:tcPr>
          <w:p w14:paraId="44A67D7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6B3B168E" w14:textId="77777777">
        <w:trPr>
          <w:trHeight w:val="244"/>
        </w:trPr>
        <w:tc>
          <w:tcPr>
            <w:tcW w:w="797" w:type="dxa"/>
          </w:tcPr>
          <w:p w14:paraId="15DA2B9B" w14:textId="77777777" w:rsidR="00C25A1C" w:rsidRPr="00FC60E7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3.11</w:t>
            </w:r>
          </w:p>
        </w:tc>
        <w:tc>
          <w:tcPr>
            <w:tcW w:w="4729" w:type="dxa"/>
          </w:tcPr>
          <w:p w14:paraId="6DC7840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Pulse rate(bpm)</w:t>
            </w:r>
          </w:p>
        </w:tc>
        <w:tc>
          <w:tcPr>
            <w:tcW w:w="4251" w:type="dxa"/>
            <w:gridSpan w:val="2"/>
          </w:tcPr>
          <w:p w14:paraId="1A207BD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D451D2D" w14:textId="77777777">
        <w:trPr>
          <w:trHeight w:val="244"/>
        </w:trPr>
        <w:tc>
          <w:tcPr>
            <w:tcW w:w="797" w:type="dxa"/>
          </w:tcPr>
          <w:p w14:paraId="54DD3BAC" w14:textId="77777777" w:rsidR="00C25A1C" w:rsidRPr="00FC60E7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3.12</w:t>
            </w:r>
          </w:p>
        </w:tc>
        <w:tc>
          <w:tcPr>
            <w:tcW w:w="4729" w:type="dxa"/>
          </w:tcPr>
          <w:p w14:paraId="46471983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Systolic blood pressure (mmHg)</w:t>
            </w:r>
          </w:p>
        </w:tc>
        <w:tc>
          <w:tcPr>
            <w:tcW w:w="4251" w:type="dxa"/>
            <w:gridSpan w:val="2"/>
          </w:tcPr>
          <w:p w14:paraId="30AAA33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425EEC4E" w14:textId="77777777">
        <w:trPr>
          <w:trHeight w:val="244"/>
        </w:trPr>
        <w:tc>
          <w:tcPr>
            <w:tcW w:w="797" w:type="dxa"/>
          </w:tcPr>
          <w:p w14:paraId="7F7CFBCB" w14:textId="77777777" w:rsidR="00C25A1C" w:rsidRPr="00FC60E7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3.13</w:t>
            </w:r>
          </w:p>
        </w:tc>
        <w:tc>
          <w:tcPr>
            <w:tcW w:w="4729" w:type="dxa"/>
          </w:tcPr>
          <w:p w14:paraId="78D4A0A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Glasgow coma scale</w:t>
            </w:r>
          </w:p>
        </w:tc>
        <w:tc>
          <w:tcPr>
            <w:tcW w:w="4251" w:type="dxa"/>
            <w:gridSpan w:val="2"/>
          </w:tcPr>
          <w:p w14:paraId="1023A43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47EA" w:rsidRPr="005047EA" w14:paraId="1BB0E4F7" w14:textId="77777777" w:rsidTr="005047EA">
        <w:trPr>
          <w:trHeight w:val="224"/>
        </w:trPr>
        <w:tc>
          <w:tcPr>
            <w:tcW w:w="797" w:type="dxa"/>
            <w:shd w:val="clear" w:color="auto" w:fill="D9D9D9" w:themeFill="background1" w:themeFillShade="D9"/>
          </w:tcPr>
          <w:p w14:paraId="4E9C3384" w14:textId="77777777" w:rsidR="00C25A1C" w:rsidRPr="005047EA" w:rsidRDefault="00B34618">
            <w:pPr>
              <w:pStyle w:val="TableParagraph"/>
              <w:spacing w:before="0" w:line="24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3.14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59713E38" w14:textId="3187D434" w:rsidR="00C25A1C" w:rsidRPr="005047EA" w:rsidRDefault="00C40800">
            <w:pPr>
              <w:pStyle w:val="TableParagraph"/>
              <w:spacing w:before="0" w:line="24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4FD4398E" w14:textId="22792280" w:rsidR="00C25A1C" w:rsidRPr="005047EA" w:rsidRDefault="00C25A1C" w:rsidP="00C40800">
            <w:pPr>
              <w:pStyle w:val="TableParagraph"/>
              <w:tabs>
                <w:tab w:val="left" w:pos="331"/>
              </w:tabs>
              <w:ind w:right="499"/>
              <w:rPr>
                <w:bCs/>
                <w:sz w:val="20"/>
              </w:rPr>
            </w:pPr>
          </w:p>
        </w:tc>
      </w:tr>
      <w:tr w:rsidR="005047EA" w:rsidRPr="005047EA" w14:paraId="27DC7449" w14:textId="77777777" w:rsidTr="005047EA">
        <w:trPr>
          <w:trHeight w:val="242"/>
        </w:trPr>
        <w:tc>
          <w:tcPr>
            <w:tcW w:w="797" w:type="dxa"/>
            <w:shd w:val="clear" w:color="auto" w:fill="D9D9D9" w:themeFill="background1" w:themeFillShade="D9"/>
          </w:tcPr>
          <w:p w14:paraId="6C4C8C2E" w14:textId="77777777" w:rsidR="00C25A1C" w:rsidRPr="005047EA" w:rsidRDefault="00B34618">
            <w:pPr>
              <w:pStyle w:val="TableParagraph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3.15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5FD25B24" w14:textId="54E8709E" w:rsidR="00C25A1C" w:rsidRPr="005047EA" w:rsidRDefault="00C40800">
            <w:pPr>
              <w:pStyle w:val="TableParagraph"/>
              <w:spacing w:before="0" w:line="24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0ADEFEAA" w14:textId="3B7C7C57" w:rsidR="00C25A1C" w:rsidRPr="005047EA" w:rsidRDefault="00C25A1C">
            <w:pPr>
              <w:pStyle w:val="TableParagraph"/>
              <w:spacing w:before="0" w:line="223" w:lineRule="exact"/>
              <w:ind w:left="335"/>
              <w:rPr>
                <w:bCs/>
                <w:sz w:val="20"/>
              </w:rPr>
            </w:pPr>
          </w:p>
        </w:tc>
      </w:tr>
      <w:tr w:rsidR="00C25A1C" w14:paraId="3BC767B4" w14:textId="77777777">
        <w:trPr>
          <w:trHeight w:val="1708"/>
        </w:trPr>
        <w:tc>
          <w:tcPr>
            <w:tcW w:w="797" w:type="dxa"/>
          </w:tcPr>
          <w:p w14:paraId="4F65D4A8" w14:textId="77777777" w:rsidR="00C25A1C" w:rsidRPr="00FC60E7" w:rsidRDefault="00B34618">
            <w:pPr>
              <w:pStyle w:val="TableParagraph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3.16</w:t>
            </w:r>
          </w:p>
        </w:tc>
        <w:tc>
          <w:tcPr>
            <w:tcW w:w="4729" w:type="dxa"/>
          </w:tcPr>
          <w:p w14:paraId="109C1D75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Select an option that best describes this </w:t>
            </w:r>
            <w:proofErr w:type="gramStart"/>
            <w:r>
              <w:rPr>
                <w:color w:val="333333"/>
                <w:sz w:val="20"/>
              </w:rPr>
              <w:t>patient’s</w:t>
            </w:r>
            <w:proofErr w:type="gramEnd"/>
          </w:p>
          <w:p w14:paraId="5022BE9C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respiratory history </w:t>
            </w:r>
            <w:r>
              <w:rPr>
                <w:color w:val="333333"/>
                <w:sz w:val="20"/>
              </w:rPr>
              <w:t xml:space="preserve">and chest </w:t>
            </w:r>
            <w:proofErr w:type="spellStart"/>
            <w:r>
              <w:rPr>
                <w:color w:val="333333"/>
                <w:sz w:val="20"/>
              </w:rPr>
              <w:t>xray</w:t>
            </w:r>
            <w:proofErr w:type="spellEnd"/>
            <w:r>
              <w:rPr>
                <w:color w:val="333333"/>
                <w:sz w:val="20"/>
              </w:rPr>
              <w:t xml:space="preserve"> appearance</w:t>
            </w:r>
          </w:p>
        </w:tc>
        <w:tc>
          <w:tcPr>
            <w:tcW w:w="4251" w:type="dxa"/>
            <w:gridSpan w:val="2"/>
          </w:tcPr>
          <w:p w14:paraId="5FF74DD9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dyspnoea</w:t>
            </w:r>
          </w:p>
          <w:p w14:paraId="2D725C3E" w14:textId="703B1CED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/>
              <w:ind w:right="1090" w:hanging="228"/>
              <w:rPr>
                <w:sz w:val="20"/>
              </w:rPr>
            </w:pPr>
            <w:r>
              <w:rPr>
                <w:sz w:val="20"/>
              </w:rPr>
              <w:t>Dyspnoea on exertion or CXR</w:t>
            </w:r>
            <w:r w:rsidR="00932883">
              <w:rPr>
                <w:sz w:val="20"/>
              </w:rPr>
              <w:t xml:space="preserve"> shows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mild </w:t>
            </w:r>
            <w:proofErr w:type="gramStart"/>
            <w:r>
              <w:rPr>
                <w:sz w:val="20"/>
              </w:rPr>
              <w:t>COAD</w:t>
            </w:r>
            <w:proofErr w:type="gramEnd"/>
          </w:p>
          <w:p w14:paraId="17498B45" w14:textId="26D19268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right="1219" w:hanging="228"/>
              <w:rPr>
                <w:sz w:val="20"/>
              </w:rPr>
            </w:pPr>
            <w:r>
              <w:rPr>
                <w:sz w:val="20"/>
              </w:rPr>
              <w:t>Dyspnoea limiting exertion to &lt;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 Flight or CXR</w:t>
            </w:r>
            <w:r w:rsidR="00932883">
              <w:rPr>
                <w:sz w:val="20"/>
              </w:rPr>
              <w:t xml:space="preserve"> shows </w:t>
            </w:r>
            <w:r>
              <w:rPr>
                <w:sz w:val="20"/>
              </w:rPr>
              <w:t>moderate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COAD</w:t>
            </w:r>
            <w:proofErr w:type="gramEnd"/>
          </w:p>
          <w:p w14:paraId="7B709A3F" w14:textId="50EA5F3F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Dyspnoea at rest/rate &gt; 30 at rest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CXR</w:t>
            </w:r>
            <w:r w:rsidR="00932883">
              <w:rPr>
                <w:sz w:val="20"/>
              </w:rPr>
              <w:t xml:space="preserve"> </w:t>
            </w:r>
            <w:proofErr w:type="gramStart"/>
            <w:r w:rsidR="00932883">
              <w:rPr>
                <w:sz w:val="20"/>
              </w:rPr>
              <w:t>shows</w:t>
            </w:r>
            <w:proofErr w:type="gramEnd"/>
          </w:p>
          <w:p w14:paraId="29DA6E5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fibrosis or consolidation</w:t>
            </w:r>
          </w:p>
        </w:tc>
      </w:tr>
      <w:tr w:rsidR="00C25A1C" w14:paraId="207F8081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6BE24066" w14:textId="77777777" w:rsidR="00C25A1C" w:rsidRPr="00FC60E7" w:rsidRDefault="00B34618">
            <w:pPr>
              <w:pStyle w:val="TableParagraph"/>
              <w:spacing w:line="223" w:lineRule="exact"/>
              <w:rPr>
                <w:sz w:val="20"/>
              </w:rPr>
            </w:pPr>
            <w:r w:rsidRPr="00FC60E7">
              <w:rPr>
                <w:sz w:val="20"/>
              </w:rPr>
              <w:t>3.16a</w:t>
            </w:r>
          </w:p>
        </w:tc>
        <w:tc>
          <w:tcPr>
            <w:tcW w:w="4729" w:type="dxa"/>
            <w:shd w:val="clear" w:color="auto" w:fill="D9D9D9"/>
          </w:tcPr>
          <w:p w14:paraId="61CD8B5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/>
          </w:tcPr>
          <w:p w14:paraId="2567F71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47EA" w:rsidRPr="005047EA" w14:paraId="161EADC8" w14:textId="77777777" w:rsidTr="005047EA">
        <w:trPr>
          <w:trHeight w:val="198"/>
        </w:trPr>
        <w:tc>
          <w:tcPr>
            <w:tcW w:w="797" w:type="dxa"/>
            <w:shd w:val="clear" w:color="auto" w:fill="D9D9D9" w:themeFill="background1" w:themeFillShade="D9"/>
          </w:tcPr>
          <w:p w14:paraId="30F377D3" w14:textId="77777777" w:rsidR="00C25A1C" w:rsidRPr="005047EA" w:rsidRDefault="00B34618">
            <w:pPr>
              <w:pStyle w:val="TableParagraph"/>
              <w:spacing w:before="0" w:line="243" w:lineRule="exact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3.17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07489633" w14:textId="3E90EADB" w:rsidR="00C25A1C" w:rsidRPr="005047EA" w:rsidRDefault="00C40800">
            <w:pPr>
              <w:pStyle w:val="TableParagraph"/>
              <w:spacing w:before="0"/>
              <w:rPr>
                <w:sz w:val="20"/>
              </w:rPr>
            </w:pPr>
            <w:r w:rsidRPr="005047EA"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2DE3C58E" w14:textId="309984BE" w:rsidR="00C25A1C" w:rsidRPr="005047EA" w:rsidRDefault="00C25A1C" w:rsidP="00C40800">
            <w:pPr>
              <w:pStyle w:val="TableParagraph"/>
              <w:tabs>
                <w:tab w:val="left" w:pos="331"/>
              </w:tabs>
              <w:spacing w:before="0"/>
              <w:ind w:left="330"/>
              <w:rPr>
                <w:sz w:val="20"/>
              </w:rPr>
            </w:pPr>
          </w:p>
        </w:tc>
      </w:tr>
      <w:tr w:rsidR="005047EA" w:rsidRPr="005047EA" w14:paraId="2138921E" w14:textId="77777777" w:rsidTr="005047EA">
        <w:trPr>
          <w:trHeight w:val="216"/>
        </w:trPr>
        <w:tc>
          <w:tcPr>
            <w:tcW w:w="797" w:type="dxa"/>
            <w:shd w:val="clear" w:color="auto" w:fill="D9D9D9" w:themeFill="background1" w:themeFillShade="D9"/>
          </w:tcPr>
          <w:p w14:paraId="31FD994A" w14:textId="77777777" w:rsidR="00C25A1C" w:rsidRPr="005047EA" w:rsidRDefault="00B34618">
            <w:pPr>
              <w:pStyle w:val="TableParagraph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3.18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1F877329" w14:textId="7209D178" w:rsidR="00C25A1C" w:rsidRPr="005047EA" w:rsidRDefault="00C40800">
            <w:pPr>
              <w:pStyle w:val="TableParagraph"/>
              <w:spacing w:before="0" w:line="222" w:lineRule="exact"/>
              <w:rPr>
                <w:sz w:val="20"/>
              </w:rPr>
            </w:pPr>
            <w:r w:rsidRPr="005047EA"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05657B51" w14:textId="330BBCE3" w:rsidR="00C25A1C" w:rsidRPr="005047EA" w:rsidRDefault="00C25A1C" w:rsidP="00C40800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tr w:rsidR="005047EA" w:rsidRPr="005047EA" w14:paraId="1EED609B" w14:textId="77777777" w:rsidTr="005047EA">
        <w:trPr>
          <w:trHeight w:val="248"/>
        </w:trPr>
        <w:tc>
          <w:tcPr>
            <w:tcW w:w="797" w:type="dxa"/>
            <w:shd w:val="clear" w:color="auto" w:fill="D9D9D9" w:themeFill="background1" w:themeFillShade="D9"/>
          </w:tcPr>
          <w:p w14:paraId="124A4B83" w14:textId="77777777" w:rsidR="00C25A1C" w:rsidRPr="005047EA" w:rsidRDefault="00B34618">
            <w:pPr>
              <w:pStyle w:val="TableParagraph"/>
              <w:rPr>
                <w:bCs/>
                <w:sz w:val="20"/>
              </w:rPr>
            </w:pPr>
            <w:r w:rsidRPr="005047EA">
              <w:rPr>
                <w:bCs/>
                <w:sz w:val="20"/>
              </w:rPr>
              <w:t>3.19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473FA66C" w14:textId="44F04008" w:rsidR="00C25A1C" w:rsidRPr="005047EA" w:rsidRDefault="00C40800">
            <w:pPr>
              <w:pStyle w:val="TableParagraph"/>
              <w:ind w:right="602"/>
              <w:jc w:val="both"/>
              <w:rPr>
                <w:sz w:val="20"/>
              </w:rPr>
            </w:pPr>
            <w:r w:rsidRPr="005047EA"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5A62E4B9" w14:textId="0743BED3" w:rsidR="00C25A1C" w:rsidRPr="005047EA" w:rsidRDefault="00C25A1C" w:rsidP="00C40800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</w:p>
        </w:tc>
      </w:tr>
      <w:tr w:rsidR="00C25A1C" w14:paraId="678ADE68" w14:textId="77777777">
        <w:trPr>
          <w:trHeight w:val="976"/>
        </w:trPr>
        <w:tc>
          <w:tcPr>
            <w:tcW w:w="797" w:type="dxa"/>
          </w:tcPr>
          <w:p w14:paraId="139FD428" w14:textId="77777777" w:rsidR="00C25A1C" w:rsidRPr="00FC60E7" w:rsidRDefault="00B34618">
            <w:pPr>
              <w:pStyle w:val="TableParagraph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lastRenderedPageBreak/>
              <w:t>3.20</w:t>
            </w:r>
          </w:p>
        </w:tc>
        <w:tc>
          <w:tcPr>
            <w:tcW w:w="4729" w:type="dxa"/>
          </w:tcPr>
          <w:p w14:paraId="759ABEB2" w14:textId="77777777" w:rsidR="00C25A1C" w:rsidRDefault="00B34618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Please select a value that best describes the likely degree of </w:t>
            </w:r>
            <w:r>
              <w:rPr>
                <w:b/>
                <w:color w:val="333333"/>
                <w:sz w:val="20"/>
              </w:rPr>
              <w:t>peritoneal soiling</w:t>
            </w:r>
          </w:p>
        </w:tc>
        <w:tc>
          <w:tcPr>
            <w:tcW w:w="4251" w:type="dxa"/>
            <w:gridSpan w:val="2"/>
          </w:tcPr>
          <w:p w14:paraId="4C92AD65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3212E9E9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1AA470E7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318C1EEB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 xml:space="preserve">Free bowel content, </w:t>
            </w:r>
            <w:proofErr w:type="gramStart"/>
            <w:r>
              <w:rPr>
                <w:sz w:val="20"/>
              </w:rPr>
              <w:t>pus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6E5B8949" w14:textId="77777777">
        <w:trPr>
          <w:trHeight w:val="976"/>
        </w:trPr>
        <w:tc>
          <w:tcPr>
            <w:tcW w:w="797" w:type="dxa"/>
          </w:tcPr>
          <w:p w14:paraId="55832F18" w14:textId="77777777" w:rsidR="00C25A1C" w:rsidRPr="00FC60E7" w:rsidRDefault="00B34618">
            <w:pPr>
              <w:pStyle w:val="TableParagraph"/>
              <w:rPr>
                <w:b/>
                <w:sz w:val="20"/>
              </w:rPr>
            </w:pPr>
            <w:r w:rsidRPr="00FC60E7">
              <w:rPr>
                <w:b/>
                <w:sz w:val="20"/>
              </w:rPr>
              <w:t>3.21</w:t>
            </w:r>
          </w:p>
        </w:tc>
        <w:tc>
          <w:tcPr>
            <w:tcW w:w="4729" w:type="dxa"/>
          </w:tcPr>
          <w:p w14:paraId="24B29A77" w14:textId="77777777" w:rsidR="00C25A1C" w:rsidRDefault="00B34618">
            <w:pPr>
              <w:pStyle w:val="TableParagraph"/>
              <w:ind w:right="682"/>
              <w:rPr>
                <w:sz w:val="20"/>
              </w:rPr>
            </w:pPr>
            <w:r>
              <w:rPr>
                <w:color w:val="333333"/>
                <w:sz w:val="20"/>
              </w:rPr>
              <w:t>What severity of malignancy is anticipated to be present?</w:t>
            </w:r>
          </w:p>
        </w:tc>
        <w:tc>
          <w:tcPr>
            <w:tcW w:w="4251" w:type="dxa"/>
            <w:gridSpan w:val="2"/>
          </w:tcPr>
          <w:p w14:paraId="72DC8C89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120864A6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6709F7F6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 metastases</w:t>
            </w:r>
          </w:p>
          <w:p w14:paraId="047A9966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</w:tbl>
    <w:p w14:paraId="4E4FE143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22"/>
        <w:gridCol w:w="1019"/>
        <w:gridCol w:w="1065"/>
        <w:gridCol w:w="2146"/>
      </w:tblGrid>
      <w:tr w:rsidR="00C40800" w:rsidRPr="00C40800" w14:paraId="0635EDBA" w14:textId="77777777" w:rsidTr="00C40800">
        <w:trPr>
          <w:trHeight w:val="976"/>
        </w:trPr>
        <w:tc>
          <w:tcPr>
            <w:tcW w:w="797" w:type="dxa"/>
          </w:tcPr>
          <w:p w14:paraId="6981B22F" w14:textId="77777777" w:rsidR="00C25A1C" w:rsidRPr="00C40800" w:rsidRDefault="00B3461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C40800">
              <w:rPr>
                <w:rFonts w:asciiTheme="minorHAnsi" w:hAnsiTheme="minorHAnsi" w:cstheme="minorHAnsi"/>
                <w:b/>
                <w:sz w:val="20"/>
              </w:rPr>
              <w:t>3.22</w:t>
            </w:r>
          </w:p>
        </w:tc>
        <w:tc>
          <w:tcPr>
            <w:tcW w:w="4729" w:type="dxa"/>
          </w:tcPr>
          <w:p w14:paraId="2F9DB607" w14:textId="7A1F488F" w:rsidR="00C25A1C" w:rsidRPr="00C40800" w:rsidRDefault="006D1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C40800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What was global impression of the urgency of theatre access for surgery at the time of booking the case</w:t>
            </w:r>
            <w:r w:rsidR="00345948" w:rsidRPr="00C40800">
              <w:rPr>
                <w:rFonts w:asciiTheme="minorHAnsi" w:hAnsiTheme="minorHAnsi" w:cstheme="minorHAnsi"/>
                <w:sz w:val="20"/>
              </w:rPr>
              <w:t>?</w:t>
            </w:r>
          </w:p>
          <w:p w14:paraId="505CF52C" w14:textId="77777777" w:rsidR="00C25A1C" w:rsidRPr="00C40800" w:rsidRDefault="00B34618">
            <w:pPr>
              <w:pStyle w:val="TableParagraph"/>
              <w:rPr>
                <w:rFonts w:asciiTheme="minorHAnsi" w:hAnsiTheme="minorHAnsi" w:cstheme="minorHAnsi"/>
                <w:i/>
                <w:sz w:val="20"/>
              </w:rPr>
            </w:pPr>
            <w:r w:rsidRPr="00C40800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gramStart"/>
            <w:r w:rsidRPr="00C40800">
              <w:rPr>
                <w:rFonts w:asciiTheme="minorHAnsi" w:hAnsiTheme="minorHAnsi" w:cstheme="minorHAnsi"/>
                <w:i/>
                <w:sz w:val="20"/>
              </w:rPr>
              <w:t>see</w:t>
            </w:r>
            <w:proofErr w:type="gramEnd"/>
            <w:r w:rsidRPr="00C40800">
              <w:rPr>
                <w:rFonts w:asciiTheme="minorHAnsi" w:hAnsiTheme="minorHAnsi" w:cstheme="minorHAnsi"/>
                <w:i/>
                <w:sz w:val="20"/>
              </w:rPr>
              <w:t xml:space="preserve"> help notes for additional information)</w:t>
            </w:r>
          </w:p>
        </w:tc>
        <w:tc>
          <w:tcPr>
            <w:tcW w:w="4252" w:type="dxa"/>
            <w:gridSpan w:val="4"/>
          </w:tcPr>
          <w:p w14:paraId="19366F87" w14:textId="77777777" w:rsidR="00C25A1C" w:rsidRPr="00C40800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hanging="223"/>
              <w:rPr>
                <w:rFonts w:asciiTheme="minorHAnsi" w:hAnsiTheme="minorHAnsi" w:cstheme="minorHAnsi"/>
                <w:sz w:val="20"/>
              </w:rPr>
            </w:pPr>
            <w:r w:rsidRPr="00C40800">
              <w:rPr>
                <w:rFonts w:asciiTheme="minorHAnsi" w:hAnsiTheme="minorHAnsi" w:cstheme="minorHAnsi"/>
                <w:sz w:val="20"/>
              </w:rPr>
              <w:t>3. Expedited (&gt;18</w:t>
            </w:r>
            <w:r w:rsidRPr="00C4080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40800">
              <w:rPr>
                <w:rFonts w:asciiTheme="minorHAnsi" w:hAnsiTheme="minorHAnsi" w:cstheme="minorHAnsi"/>
                <w:sz w:val="20"/>
              </w:rPr>
              <w:t>hours)</w:t>
            </w:r>
          </w:p>
          <w:p w14:paraId="58616003" w14:textId="77777777" w:rsidR="00C25A1C" w:rsidRPr="00C40800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43" w:lineRule="exact"/>
              <w:ind w:hanging="223"/>
              <w:rPr>
                <w:rFonts w:asciiTheme="minorHAnsi" w:hAnsiTheme="minorHAnsi" w:cstheme="minorHAnsi"/>
                <w:sz w:val="20"/>
              </w:rPr>
            </w:pPr>
            <w:r w:rsidRPr="00C40800">
              <w:rPr>
                <w:rFonts w:asciiTheme="minorHAnsi" w:hAnsiTheme="minorHAnsi" w:cstheme="minorHAnsi"/>
                <w:sz w:val="20"/>
              </w:rPr>
              <w:t>2B. Urgent (6-18</w:t>
            </w:r>
            <w:r w:rsidRPr="00C4080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40800">
              <w:rPr>
                <w:rFonts w:asciiTheme="minorHAnsi" w:hAnsiTheme="minorHAnsi" w:cstheme="minorHAnsi"/>
                <w:sz w:val="20"/>
              </w:rPr>
              <w:t>hours)</w:t>
            </w:r>
          </w:p>
          <w:p w14:paraId="2AAD485B" w14:textId="77777777" w:rsidR="00C25A1C" w:rsidRPr="00C40800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43" w:lineRule="exact"/>
              <w:ind w:hanging="223"/>
              <w:rPr>
                <w:rFonts w:asciiTheme="minorHAnsi" w:hAnsiTheme="minorHAnsi" w:cstheme="minorHAnsi"/>
                <w:sz w:val="20"/>
              </w:rPr>
            </w:pPr>
            <w:r w:rsidRPr="00C40800">
              <w:rPr>
                <w:rFonts w:asciiTheme="minorHAnsi" w:hAnsiTheme="minorHAnsi" w:cstheme="minorHAnsi"/>
                <w:sz w:val="20"/>
              </w:rPr>
              <w:t>2A. Urgent (2-6</w:t>
            </w:r>
            <w:r w:rsidRPr="00C4080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40800">
              <w:rPr>
                <w:rFonts w:asciiTheme="minorHAnsi" w:hAnsiTheme="minorHAnsi" w:cstheme="minorHAnsi"/>
                <w:sz w:val="20"/>
              </w:rPr>
              <w:t>hours)</w:t>
            </w:r>
          </w:p>
          <w:p w14:paraId="54BD88CC" w14:textId="77777777" w:rsidR="00C25A1C" w:rsidRPr="00C40800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23" w:lineRule="exact"/>
              <w:ind w:hanging="223"/>
              <w:rPr>
                <w:rFonts w:asciiTheme="minorHAnsi" w:hAnsiTheme="minorHAnsi" w:cstheme="minorHAnsi"/>
                <w:sz w:val="20"/>
              </w:rPr>
            </w:pPr>
            <w:r w:rsidRPr="00C40800">
              <w:rPr>
                <w:rFonts w:asciiTheme="minorHAnsi" w:hAnsiTheme="minorHAnsi" w:cstheme="minorHAnsi"/>
                <w:sz w:val="20"/>
              </w:rPr>
              <w:t>1. Immediate (&lt;2</w:t>
            </w:r>
            <w:r w:rsidRPr="00C4080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40800">
              <w:rPr>
                <w:rFonts w:asciiTheme="minorHAnsi" w:hAnsiTheme="minorHAnsi" w:cstheme="minorHAnsi"/>
                <w:sz w:val="20"/>
              </w:rPr>
              <w:t>hours)</w:t>
            </w:r>
          </w:p>
        </w:tc>
      </w:tr>
      <w:tr w:rsidR="00CE33D9" w14:paraId="61E083FC" w14:textId="77777777" w:rsidTr="004D06AE">
        <w:trPr>
          <w:trHeight w:val="244"/>
        </w:trPr>
        <w:tc>
          <w:tcPr>
            <w:tcW w:w="797" w:type="dxa"/>
            <w:shd w:val="clear" w:color="auto" w:fill="D9D9D9"/>
          </w:tcPr>
          <w:p w14:paraId="5E9528D1" w14:textId="77777777" w:rsidR="00CE33D9" w:rsidRDefault="00CE33D9" w:rsidP="004D06AE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3.23</w:t>
            </w:r>
          </w:p>
        </w:tc>
        <w:tc>
          <w:tcPr>
            <w:tcW w:w="4729" w:type="dxa"/>
            <w:shd w:val="clear" w:color="auto" w:fill="D9D9D9"/>
          </w:tcPr>
          <w:p w14:paraId="1B4BBD35" w14:textId="77777777" w:rsidR="00CE33D9" w:rsidRDefault="00CE33D9" w:rsidP="004D06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3A66794" w14:textId="77777777" w:rsidR="00CE33D9" w:rsidRDefault="00CE33D9" w:rsidP="004D06A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E1FB1" w14:paraId="0C26EC20" w14:textId="77777777" w:rsidTr="005047EA">
        <w:trPr>
          <w:trHeight w:val="6593"/>
        </w:trPr>
        <w:tc>
          <w:tcPr>
            <w:tcW w:w="797" w:type="dxa"/>
          </w:tcPr>
          <w:p w14:paraId="6C92C34F" w14:textId="56B7B80D" w:rsidR="00DE1FB1" w:rsidRDefault="00E47AF0" w:rsidP="00EC22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3.24</w:t>
            </w:r>
          </w:p>
        </w:tc>
        <w:tc>
          <w:tcPr>
            <w:tcW w:w="4751" w:type="dxa"/>
            <w:gridSpan w:val="2"/>
          </w:tcPr>
          <w:p w14:paraId="555B94F3" w14:textId="77777777" w:rsidR="00DE1FB1" w:rsidRDefault="00DE1FB1" w:rsidP="00EC22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What is the indication for surgery?</w:t>
            </w:r>
          </w:p>
          <w:p w14:paraId="356E13CE" w14:textId="77777777" w:rsidR="00DE1FB1" w:rsidRDefault="00DE1FB1" w:rsidP="00EC225F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</w:tc>
        <w:tc>
          <w:tcPr>
            <w:tcW w:w="4230" w:type="dxa"/>
            <w:gridSpan w:val="3"/>
          </w:tcPr>
          <w:p w14:paraId="7A2C5CF6" w14:textId="660905A2" w:rsidR="003A0EBE" w:rsidRPr="003A0EBE" w:rsidRDefault="003A0EBE" w:rsidP="003A0EBE">
            <w:pPr>
              <w:pStyle w:val="TableParagraph"/>
              <w:tabs>
                <w:tab w:val="left" w:pos="331"/>
              </w:tabs>
              <w:spacing w:line="244" w:lineRule="exact"/>
              <w:rPr>
                <w:b/>
                <w:bCs/>
                <w:sz w:val="20"/>
              </w:rPr>
            </w:pPr>
            <w:r w:rsidRPr="003A0EBE">
              <w:rPr>
                <w:b/>
                <w:bCs/>
                <w:sz w:val="20"/>
              </w:rPr>
              <w:t>Bleeding</w:t>
            </w:r>
          </w:p>
          <w:p w14:paraId="7C6EB65B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Haemorrhage</w:t>
            </w:r>
          </w:p>
          <w:p w14:paraId="6FADD025" w14:textId="77777777" w:rsidR="003A0EBE" w:rsidRDefault="003A0EBE" w:rsidP="003A0EBE">
            <w:pPr>
              <w:pStyle w:val="TableParagraph"/>
              <w:tabs>
                <w:tab w:val="left" w:pos="331"/>
              </w:tabs>
              <w:spacing w:line="244" w:lineRule="exact"/>
              <w:rPr>
                <w:sz w:val="20"/>
              </w:rPr>
            </w:pPr>
          </w:p>
          <w:p w14:paraId="0329FA29" w14:textId="3B1D5760" w:rsidR="003A0EBE" w:rsidRPr="003A0EBE" w:rsidRDefault="003A0EBE" w:rsidP="003A0EBE">
            <w:pPr>
              <w:pStyle w:val="TableParagraph"/>
              <w:tabs>
                <w:tab w:val="left" w:pos="331"/>
              </w:tabs>
              <w:spacing w:line="244" w:lineRule="exact"/>
              <w:rPr>
                <w:b/>
                <w:bCs/>
                <w:sz w:val="20"/>
              </w:rPr>
            </w:pPr>
            <w:r w:rsidRPr="003A0EBE">
              <w:rPr>
                <w:b/>
                <w:bCs/>
                <w:sz w:val="20"/>
              </w:rPr>
              <w:t>Other</w:t>
            </w:r>
          </w:p>
          <w:p w14:paraId="63917287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5DE3A252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0B89CC35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relook</w:t>
            </w:r>
            <w:proofErr w:type="gramEnd"/>
          </w:p>
          <w:p w14:paraId="12BFCFBE" w14:textId="4C177066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DFF095" w14:textId="77777777" w:rsidR="003A0EBE" w:rsidRDefault="003A0EBE" w:rsidP="003A0EBE">
            <w:pPr>
              <w:pStyle w:val="TableParagraph"/>
              <w:tabs>
                <w:tab w:val="left" w:pos="331"/>
              </w:tabs>
              <w:spacing w:before="0" w:line="225" w:lineRule="exact"/>
              <w:ind w:left="106"/>
              <w:rPr>
                <w:sz w:val="20"/>
              </w:rPr>
            </w:pPr>
          </w:p>
          <w:p w14:paraId="3A3FD119" w14:textId="30158D71" w:rsidR="003A0EBE" w:rsidRPr="003A0EBE" w:rsidRDefault="003A0EBE" w:rsidP="003A0EBE">
            <w:pPr>
              <w:pStyle w:val="TableParagraph"/>
              <w:tabs>
                <w:tab w:val="left" w:pos="331"/>
              </w:tabs>
              <w:spacing w:before="0" w:line="225" w:lineRule="exact"/>
              <w:ind w:left="106"/>
              <w:rPr>
                <w:b/>
                <w:bCs/>
                <w:sz w:val="20"/>
              </w:rPr>
            </w:pPr>
            <w:r w:rsidRPr="003A0EBE">
              <w:rPr>
                <w:b/>
                <w:bCs/>
                <w:sz w:val="20"/>
              </w:rPr>
              <w:t>Obstruction</w:t>
            </w:r>
          </w:p>
          <w:p w14:paraId="3852698A" w14:textId="77777777" w:rsidR="003A0EBE" w:rsidRPr="007068B1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 xml:space="preserve">Tender </w:t>
            </w:r>
            <w:r w:rsidRPr="007068B1">
              <w:rPr>
                <w:sz w:val="20"/>
              </w:rPr>
              <w:t>Small bowel</w:t>
            </w:r>
            <w:r w:rsidRPr="007068B1">
              <w:rPr>
                <w:spacing w:val="-12"/>
                <w:sz w:val="20"/>
              </w:rPr>
              <w:t xml:space="preserve"> </w:t>
            </w:r>
            <w:r w:rsidRPr="007068B1">
              <w:rPr>
                <w:sz w:val="20"/>
              </w:rPr>
              <w:t>obstruction</w:t>
            </w:r>
          </w:p>
          <w:p w14:paraId="4CA7A52E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 xml:space="preserve">Tender </w:t>
            </w:r>
            <w:r w:rsidRPr="007068B1">
              <w:rPr>
                <w:sz w:val="20"/>
              </w:rPr>
              <w:t>Large bowel</w:t>
            </w:r>
            <w:r w:rsidRPr="007068B1">
              <w:rPr>
                <w:spacing w:val="-10"/>
                <w:sz w:val="20"/>
              </w:rPr>
              <w:t xml:space="preserve"> </w:t>
            </w:r>
            <w:r w:rsidRPr="007068B1">
              <w:rPr>
                <w:sz w:val="20"/>
              </w:rPr>
              <w:t>obstruction</w:t>
            </w:r>
          </w:p>
          <w:p w14:paraId="5678AB94" w14:textId="77777777" w:rsidR="003A0EBE" w:rsidRPr="007068B1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 xml:space="preserve">Non-Tender </w:t>
            </w:r>
            <w:r w:rsidRPr="007068B1">
              <w:rPr>
                <w:sz w:val="20"/>
              </w:rPr>
              <w:t>Small bowel</w:t>
            </w:r>
            <w:r w:rsidRPr="007068B1">
              <w:rPr>
                <w:spacing w:val="-12"/>
                <w:sz w:val="20"/>
              </w:rPr>
              <w:t xml:space="preserve"> </w:t>
            </w:r>
            <w:r w:rsidRPr="007068B1">
              <w:rPr>
                <w:sz w:val="20"/>
              </w:rPr>
              <w:t>obstruction</w:t>
            </w:r>
          </w:p>
          <w:p w14:paraId="6E5B2CBF" w14:textId="77777777" w:rsidR="003A0EBE" w:rsidRPr="007068B1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 xml:space="preserve">Non-Tender </w:t>
            </w:r>
            <w:r w:rsidRPr="007068B1">
              <w:rPr>
                <w:sz w:val="20"/>
              </w:rPr>
              <w:t>Large bowel</w:t>
            </w:r>
            <w:r w:rsidRPr="007068B1">
              <w:rPr>
                <w:spacing w:val="-10"/>
                <w:sz w:val="20"/>
              </w:rPr>
              <w:t xml:space="preserve"> </w:t>
            </w:r>
            <w:r w:rsidRPr="007068B1">
              <w:rPr>
                <w:sz w:val="20"/>
              </w:rPr>
              <w:t>obstruction</w:t>
            </w:r>
          </w:p>
          <w:p w14:paraId="3AD08F60" w14:textId="77777777" w:rsidR="003A0EBE" w:rsidRPr="007068B1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 w:rsidRPr="007068B1">
              <w:rPr>
                <w:sz w:val="20"/>
              </w:rPr>
              <w:t>Gastric outlet obstruction</w:t>
            </w:r>
          </w:p>
          <w:p w14:paraId="5850C541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Incarcerated/strangulated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hernia</w:t>
            </w:r>
            <w:proofErr w:type="gramEnd"/>
          </w:p>
          <w:p w14:paraId="15C4C1FB" w14:textId="59B07861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Hiatus Hernia/para-oesophageal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6CEAA275" w14:textId="77777777" w:rsidR="003A0EBE" w:rsidRPr="007068B1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 w:rsidRPr="007068B1">
              <w:rPr>
                <w:sz w:val="20"/>
              </w:rPr>
              <w:t>Volvulus</w:t>
            </w:r>
          </w:p>
          <w:p w14:paraId="00674770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152C3A94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5CCFFDA8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3242FF96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Obstructing incisional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640D807F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62070C9C" w14:textId="77777777" w:rsidR="003A0EBE" w:rsidRDefault="003A0EBE" w:rsidP="003A0EBE">
            <w:pPr>
              <w:pStyle w:val="TableParagraph"/>
              <w:tabs>
                <w:tab w:val="left" w:pos="331"/>
              </w:tabs>
              <w:spacing w:line="243" w:lineRule="exact"/>
              <w:ind w:left="330"/>
              <w:rPr>
                <w:sz w:val="20"/>
              </w:rPr>
            </w:pPr>
          </w:p>
          <w:p w14:paraId="2BAF2C76" w14:textId="097F5213" w:rsidR="003A0EBE" w:rsidRPr="003A0EBE" w:rsidRDefault="003A0EBE" w:rsidP="003A0EBE">
            <w:pPr>
              <w:pStyle w:val="TableParagraph"/>
              <w:tabs>
                <w:tab w:val="left" w:pos="331"/>
              </w:tabs>
              <w:spacing w:before="0" w:line="225" w:lineRule="exact"/>
              <w:ind w:left="106"/>
              <w:rPr>
                <w:b/>
                <w:bCs/>
                <w:sz w:val="20"/>
              </w:rPr>
            </w:pPr>
            <w:r w:rsidRPr="003A0EBE">
              <w:rPr>
                <w:b/>
                <w:bCs/>
                <w:sz w:val="20"/>
              </w:rPr>
              <w:t>Sepsis</w:t>
            </w:r>
          </w:p>
          <w:p w14:paraId="635D9E23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Phlegmon</w:t>
            </w:r>
          </w:p>
          <w:p w14:paraId="19889B7B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Pneumoperitoneum</w:t>
            </w:r>
          </w:p>
          <w:p w14:paraId="1F8C6A2A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Sepsis</w:t>
            </w:r>
          </w:p>
          <w:p w14:paraId="4AF37F0F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Iatrogenic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</w:p>
          <w:p w14:paraId="0E0A7FBD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1F686492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Peritonitis</w:t>
            </w:r>
          </w:p>
          <w:p w14:paraId="02E6FA5A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GI Perforation</w:t>
            </w:r>
          </w:p>
          <w:p w14:paraId="721F02D8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abscess</w:t>
            </w:r>
          </w:p>
          <w:p w14:paraId="2ABD027F" w14:textId="77777777" w:rsidR="003A0EBE" w:rsidRDefault="003A0EBE" w:rsidP="003A0EBE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151D8991" w14:textId="77777777" w:rsidR="003A0EBE" w:rsidRDefault="003A0EBE" w:rsidP="003A0EBE">
            <w:pPr>
              <w:pStyle w:val="TableParagraph"/>
              <w:tabs>
                <w:tab w:val="left" w:pos="331"/>
              </w:tabs>
              <w:spacing w:before="0" w:line="225" w:lineRule="exact"/>
              <w:ind w:left="106"/>
              <w:rPr>
                <w:sz w:val="20"/>
              </w:rPr>
            </w:pPr>
          </w:p>
          <w:p w14:paraId="0311CFC7" w14:textId="43D31D72" w:rsidR="003A0EBE" w:rsidRPr="003A0EBE" w:rsidRDefault="003A0EBE" w:rsidP="003A0EBE">
            <w:pPr>
              <w:pStyle w:val="TableParagraph"/>
              <w:tabs>
                <w:tab w:val="left" w:pos="331"/>
              </w:tabs>
              <w:spacing w:before="0" w:line="225" w:lineRule="exact"/>
              <w:ind w:left="106"/>
              <w:rPr>
                <w:b/>
                <w:bCs/>
                <w:sz w:val="20"/>
              </w:rPr>
            </w:pPr>
            <w:r w:rsidRPr="003A0EBE">
              <w:rPr>
                <w:b/>
                <w:bCs/>
                <w:sz w:val="20"/>
              </w:rPr>
              <w:t>Ischaemia</w:t>
            </w:r>
          </w:p>
          <w:p w14:paraId="1DB3F1D9" w14:textId="77777777" w:rsidR="00DE1FB1" w:rsidRDefault="00DE1FB1" w:rsidP="00EC225F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Necrosis</w:t>
            </w:r>
          </w:p>
          <w:p w14:paraId="2BBAA32B" w14:textId="77777777" w:rsidR="00DE1FB1" w:rsidRDefault="00DE1FB1" w:rsidP="00EC225F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Ischaemia/infarction</w:t>
            </w:r>
          </w:p>
          <w:p w14:paraId="32128097" w14:textId="77777777" w:rsidR="00DE1FB1" w:rsidRDefault="00DE1FB1" w:rsidP="00EC225F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Colitis</w:t>
            </w:r>
          </w:p>
          <w:p w14:paraId="034422D7" w14:textId="77777777" w:rsidR="00DE1FB1" w:rsidRDefault="00DE1FB1" w:rsidP="00EC225F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Acidosis</w:t>
            </w:r>
          </w:p>
          <w:p w14:paraId="7BA1E04D" w14:textId="2B0575ED" w:rsidR="00DE1FB1" w:rsidRDefault="00DE1FB1" w:rsidP="003A0EBE">
            <w:pPr>
              <w:pStyle w:val="TableParagraph"/>
              <w:tabs>
                <w:tab w:val="left" w:pos="331"/>
              </w:tabs>
              <w:ind w:left="330"/>
              <w:rPr>
                <w:sz w:val="20"/>
              </w:rPr>
            </w:pPr>
          </w:p>
        </w:tc>
      </w:tr>
      <w:tr w:rsidR="00C25A1C" w14:paraId="26DEADAA" w14:textId="77777777" w:rsidTr="00C40800">
        <w:trPr>
          <w:trHeight w:val="489"/>
        </w:trPr>
        <w:tc>
          <w:tcPr>
            <w:tcW w:w="797" w:type="dxa"/>
          </w:tcPr>
          <w:p w14:paraId="22E8B1C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3.25</w:t>
            </w:r>
          </w:p>
        </w:tc>
        <w:tc>
          <w:tcPr>
            <w:tcW w:w="4729" w:type="dxa"/>
          </w:tcPr>
          <w:p w14:paraId="53F973F1" w14:textId="77777777" w:rsidR="00C25A1C" w:rsidRDefault="00B34618">
            <w:pPr>
              <w:pStyle w:val="TableParagraph"/>
              <w:spacing w:line="240" w:lineRule="atLeast"/>
              <w:ind w:right="232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2" w:type="dxa"/>
            <w:gridSpan w:val="4"/>
          </w:tcPr>
          <w:p w14:paraId="23E1C210" w14:textId="77777777" w:rsidR="00C25A1C" w:rsidRDefault="00B34618">
            <w:pPr>
              <w:pStyle w:val="TableParagraph"/>
              <w:spacing w:before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40800" w:rsidRPr="00C40800" w14:paraId="6E33DD68" w14:textId="77777777" w:rsidTr="00C40800">
        <w:trPr>
          <w:trHeight w:val="180"/>
        </w:trPr>
        <w:tc>
          <w:tcPr>
            <w:tcW w:w="797" w:type="dxa"/>
            <w:vMerge w:val="restart"/>
          </w:tcPr>
          <w:p w14:paraId="47B92208" w14:textId="77777777" w:rsidR="00C25A1C" w:rsidRPr="00C40800" w:rsidRDefault="00B34618">
            <w:pPr>
              <w:pStyle w:val="TableParagraph"/>
              <w:rPr>
                <w:b/>
                <w:sz w:val="20"/>
              </w:rPr>
            </w:pPr>
            <w:r w:rsidRPr="00C40800">
              <w:rPr>
                <w:b/>
                <w:sz w:val="20"/>
              </w:rPr>
              <w:t>3.26</w:t>
            </w:r>
          </w:p>
        </w:tc>
        <w:tc>
          <w:tcPr>
            <w:tcW w:w="4729" w:type="dxa"/>
            <w:vMerge w:val="restart"/>
          </w:tcPr>
          <w:p w14:paraId="245B6D7E" w14:textId="6ED9F509" w:rsidR="00C25A1C" w:rsidRPr="00C40800" w:rsidRDefault="00B34618">
            <w:pPr>
              <w:pStyle w:val="TableParagraph"/>
              <w:rPr>
                <w:sz w:val="20"/>
              </w:rPr>
            </w:pPr>
            <w:r w:rsidRPr="00C40800">
              <w:rPr>
                <w:sz w:val="20"/>
              </w:rPr>
              <w:t xml:space="preserve">Estimated mortality using NELA </w:t>
            </w:r>
            <w:r w:rsidR="00110138" w:rsidRPr="00C40800">
              <w:rPr>
                <w:sz w:val="20"/>
              </w:rPr>
              <w:t xml:space="preserve">Parsimonious Risk Score </w:t>
            </w:r>
          </w:p>
          <w:p w14:paraId="6284336B" w14:textId="77777777" w:rsidR="00C25A1C" w:rsidRPr="00C40800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 w:rsidRPr="00C40800"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 w14:paraId="04B57601" w14:textId="77777777" w:rsidR="00C25A1C" w:rsidRPr="00C40800" w:rsidRDefault="00B34618">
            <w:pPr>
              <w:pStyle w:val="TableParagraph"/>
              <w:spacing w:line="159" w:lineRule="exact"/>
              <w:rPr>
                <w:sz w:val="20"/>
              </w:rPr>
            </w:pPr>
            <w:r w:rsidRPr="00C40800">
              <w:rPr>
                <w:sz w:val="20"/>
              </w:rPr>
              <w:t>Calculated</w:t>
            </w:r>
          </w:p>
        </w:tc>
        <w:tc>
          <w:tcPr>
            <w:tcW w:w="1065" w:type="dxa"/>
          </w:tcPr>
          <w:p w14:paraId="407CA794" w14:textId="77777777" w:rsidR="00C25A1C" w:rsidRPr="00C40800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14:paraId="0935C0D8" w14:textId="77777777" w:rsidR="00C25A1C" w:rsidRPr="00C40800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25A1C" w14:paraId="3DC2349E" w14:textId="77777777" w:rsidTr="00C40800">
        <w:trPr>
          <w:trHeight w:val="299"/>
        </w:trPr>
        <w:tc>
          <w:tcPr>
            <w:tcW w:w="797" w:type="dxa"/>
            <w:vMerge/>
            <w:tcBorders>
              <w:top w:val="nil"/>
            </w:tcBorders>
          </w:tcPr>
          <w:p w14:paraId="56C1CECC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 w14:paraId="6427573A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</w:tcPr>
          <w:p w14:paraId="544A343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E6956EE" w14:textId="77777777" w:rsidR="00C25A1C" w:rsidRDefault="00C25A1C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755"/>
        <w:gridCol w:w="4251"/>
      </w:tblGrid>
      <w:tr w:rsidR="00C25A1C" w14:paraId="58666980" w14:textId="77777777">
        <w:trPr>
          <w:trHeight w:val="292"/>
        </w:trPr>
        <w:tc>
          <w:tcPr>
            <w:tcW w:w="770" w:type="dxa"/>
            <w:shd w:val="clear" w:color="auto" w:fill="D9D9D9"/>
          </w:tcPr>
          <w:p w14:paraId="0A38D7E2" w14:textId="77777777" w:rsidR="00C25A1C" w:rsidRDefault="00B34618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5" w:type="dxa"/>
            <w:shd w:val="clear" w:color="auto" w:fill="D9D9D9"/>
          </w:tcPr>
          <w:p w14:paraId="41BEB066" w14:textId="77777777" w:rsidR="00C25A1C" w:rsidRDefault="00B34618">
            <w:pPr>
              <w:pStyle w:val="TableParagraph"/>
              <w:spacing w:before="0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Intra-op</w:t>
            </w:r>
          </w:p>
        </w:tc>
        <w:tc>
          <w:tcPr>
            <w:tcW w:w="4251" w:type="dxa"/>
            <w:shd w:val="clear" w:color="auto" w:fill="D9D9D9"/>
          </w:tcPr>
          <w:p w14:paraId="4B8214D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309B5" w:rsidRPr="000309B5" w14:paraId="64824867" w14:textId="77777777">
        <w:trPr>
          <w:trHeight w:val="743"/>
        </w:trPr>
        <w:tc>
          <w:tcPr>
            <w:tcW w:w="770" w:type="dxa"/>
          </w:tcPr>
          <w:p w14:paraId="6BEA34D4" w14:textId="77777777" w:rsidR="00C25A1C" w:rsidRPr="000309B5" w:rsidRDefault="00B34618">
            <w:pPr>
              <w:pStyle w:val="TableParagraph"/>
              <w:rPr>
                <w:b/>
                <w:sz w:val="20"/>
              </w:rPr>
            </w:pPr>
            <w:r w:rsidRPr="000309B5">
              <w:rPr>
                <w:b/>
                <w:sz w:val="20"/>
              </w:rPr>
              <w:t>4.1</w:t>
            </w:r>
          </w:p>
        </w:tc>
        <w:tc>
          <w:tcPr>
            <w:tcW w:w="4755" w:type="dxa"/>
          </w:tcPr>
          <w:p w14:paraId="12F9A759" w14:textId="350FAAAA" w:rsidR="00C25A1C" w:rsidRPr="000309B5" w:rsidRDefault="00B34618">
            <w:pPr>
              <w:pStyle w:val="TableParagraph"/>
              <w:ind w:left="108"/>
              <w:rPr>
                <w:sz w:val="20"/>
              </w:rPr>
            </w:pPr>
            <w:r w:rsidRPr="000309B5">
              <w:rPr>
                <w:sz w:val="20"/>
              </w:rPr>
              <w:t>Date and time of entry into operating theatre/anaesthetic room (not theatre suite)</w:t>
            </w:r>
          </w:p>
        </w:tc>
        <w:tc>
          <w:tcPr>
            <w:tcW w:w="4251" w:type="dxa"/>
          </w:tcPr>
          <w:p w14:paraId="0E95BE67" w14:textId="77777777" w:rsidR="00C25A1C" w:rsidRPr="000309B5" w:rsidRDefault="00B34618">
            <w:pPr>
              <w:pStyle w:val="TableParagraph"/>
              <w:tabs>
                <w:tab w:val="left" w:pos="1733"/>
                <w:tab w:val="left" w:pos="1842"/>
              </w:tabs>
              <w:ind w:left="108" w:right="1252"/>
              <w:rPr>
                <w:sz w:val="20"/>
              </w:rPr>
            </w:pPr>
            <w:r w:rsidRPr="000309B5">
              <w:rPr>
                <w:sz w:val="20"/>
              </w:rPr>
              <w:t>Date</w:t>
            </w:r>
            <w:r w:rsidRPr="000309B5">
              <w:rPr>
                <w:sz w:val="20"/>
                <w:u w:val="single"/>
              </w:rPr>
              <w:t xml:space="preserve"> </w:t>
            </w:r>
            <w:r w:rsidRPr="000309B5">
              <w:rPr>
                <w:sz w:val="20"/>
                <w:u w:val="single"/>
              </w:rPr>
              <w:tab/>
            </w:r>
            <w:r w:rsidRPr="000309B5">
              <w:rPr>
                <w:w w:val="95"/>
                <w:sz w:val="20"/>
              </w:rPr>
              <w:t xml:space="preserve">(DD/MM/YYYY) </w:t>
            </w:r>
            <w:r w:rsidRPr="000309B5">
              <w:rPr>
                <w:sz w:val="20"/>
              </w:rPr>
              <w:t>Time</w:t>
            </w:r>
            <w:r w:rsidRPr="000309B5">
              <w:rPr>
                <w:sz w:val="20"/>
                <w:u w:val="single"/>
              </w:rPr>
              <w:t xml:space="preserve"> </w:t>
            </w:r>
            <w:r w:rsidRPr="000309B5">
              <w:rPr>
                <w:sz w:val="20"/>
                <w:u w:val="single"/>
              </w:rPr>
              <w:tab/>
            </w:r>
            <w:r w:rsidRPr="000309B5">
              <w:rPr>
                <w:sz w:val="20"/>
                <w:u w:val="single"/>
              </w:rPr>
              <w:tab/>
            </w:r>
            <w:r w:rsidRPr="000309B5">
              <w:rPr>
                <w:sz w:val="20"/>
              </w:rPr>
              <w:t>(HH:MM)</w:t>
            </w:r>
          </w:p>
          <w:p w14:paraId="21B62A52" w14:textId="77777777" w:rsidR="00C25A1C" w:rsidRPr="000309B5" w:rsidRDefault="00B34618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before="0" w:line="234" w:lineRule="exact"/>
              <w:ind w:hanging="211"/>
              <w:rPr>
                <w:sz w:val="20"/>
              </w:rPr>
            </w:pPr>
            <w:r w:rsidRPr="000309B5">
              <w:rPr>
                <w:sz w:val="20"/>
              </w:rPr>
              <w:t>Time not</w:t>
            </w:r>
            <w:r w:rsidRPr="000309B5">
              <w:rPr>
                <w:spacing w:val="-2"/>
                <w:sz w:val="20"/>
              </w:rPr>
              <w:t xml:space="preserve"> </w:t>
            </w:r>
            <w:r w:rsidRPr="000309B5">
              <w:rPr>
                <w:sz w:val="20"/>
              </w:rPr>
              <w:t>known</w:t>
            </w:r>
          </w:p>
        </w:tc>
      </w:tr>
      <w:tr w:rsidR="00C25A1C" w14:paraId="0FC64E5B" w14:textId="77777777">
        <w:trPr>
          <w:trHeight w:val="1463"/>
        </w:trPr>
        <w:tc>
          <w:tcPr>
            <w:tcW w:w="770" w:type="dxa"/>
          </w:tcPr>
          <w:p w14:paraId="7520959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4755" w:type="dxa"/>
          </w:tcPr>
          <w:p w14:paraId="7E17E3EC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Senior surgeon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758FD0BD" w14:textId="77777777" w:rsidR="00C25A1C" w:rsidRDefault="00B34618">
            <w:pPr>
              <w:pStyle w:val="TableParagraph"/>
              <w:spacing w:before="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this</w:t>
            </w:r>
            <w:proofErr w:type="gramEnd"/>
            <w:r>
              <w:rPr>
                <w:i/>
                <w:sz w:val="20"/>
              </w:rPr>
              <w:t xml:space="preserve"> can include surgeon supervising in theatre but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not necessarily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scrubbed)</w:t>
            </w:r>
          </w:p>
        </w:tc>
        <w:tc>
          <w:tcPr>
            <w:tcW w:w="4251" w:type="dxa"/>
          </w:tcPr>
          <w:p w14:paraId="2947D42E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43A3A36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77BFA2B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0DD15412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3292DC14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4711C52E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55C85A8B" w14:textId="77777777">
        <w:trPr>
          <w:trHeight w:val="976"/>
        </w:trPr>
        <w:tc>
          <w:tcPr>
            <w:tcW w:w="770" w:type="dxa"/>
          </w:tcPr>
          <w:p w14:paraId="45B8A7F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4.2a</w:t>
            </w:r>
          </w:p>
        </w:tc>
        <w:tc>
          <w:tcPr>
            <w:tcW w:w="4755" w:type="dxa"/>
          </w:tcPr>
          <w:p w14:paraId="58107D54" w14:textId="77777777" w:rsidR="00C25A1C" w:rsidRDefault="00B34618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Consultant present/supervising: Name/GMC/specialty of operating or supervising consultant</w:t>
            </w:r>
          </w:p>
          <w:p w14:paraId="0BA4EE1D" w14:textId="77777777" w:rsidR="00C25A1C" w:rsidRDefault="00B34618">
            <w:pPr>
              <w:pStyle w:val="TableParagraph"/>
              <w:spacing w:before="2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514F85E8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72D0F809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0E954D5C" w14:textId="77777777">
        <w:trPr>
          <w:trHeight w:val="1465"/>
        </w:trPr>
        <w:tc>
          <w:tcPr>
            <w:tcW w:w="770" w:type="dxa"/>
          </w:tcPr>
          <w:p w14:paraId="0246684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4755" w:type="dxa"/>
          </w:tcPr>
          <w:p w14:paraId="621B4734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proofErr w:type="gramStart"/>
            <w:r>
              <w:rPr>
                <w:sz w:val="20"/>
              </w:rPr>
              <w:t>anaesthetist</w:t>
            </w:r>
            <w:proofErr w:type="gramEnd"/>
            <w:r>
              <w:rPr>
                <w:sz w:val="20"/>
              </w:rPr>
              <w:t xml:space="preserve"> present in theatre</w:t>
            </w:r>
          </w:p>
        </w:tc>
        <w:tc>
          <w:tcPr>
            <w:tcW w:w="4251" w:type="dxa"/>
          </w:tcPr>
          <w:p w14:paraId="4B8786CF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294B99C7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54573451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307EFD24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12C20F45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39D07E98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1223D3BC" w14:textId="77777777">
        <w:trPr>
          <w:trHeight w:val="976"/>
        </w:trPr>
        <w:tc>
          <w:tcPr>
            <w:tcW w:w="770" w:type="dxa"/>
          </w:tcPr>
          <w:p w14:paraId="10C5887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4.3a</w:t>
            </w:r>
          </w:p>
        </w:tc>
        <w:tc>
          <w:tcPr>
            <w:tcW w:w="4755" w:type="dxa"/>
          </w:tcPr>
          <w:p w14:paraId="0511AA28" w14:textId="13FD99D4" w:rsidR="00C25A1C" w:rsidRDefault="00B34618">
            <w:pPr>
              <w:pStyle w:val="TableParagraph"/>
              <w:ind w:left="108" w:right="441"/>
              <w:rPr>
                <w:sz w:val="20"/>
              </w:rPr>
            </w:pPr>
            <w:r>
              <w:rPr>
                <w:sz w:val="20"/>
              </w:rPr>
              <w:t>Consultant present</w:t>
            </w:r>
            <w:r w:rsidR="00E9610C">
              <w:rPr>
                <w:sz w:val="20"/>
              </w:rPr>
              <w:t>/</w:t>
            </w:r>
            <w:proofErr w:type="gramStart"/>
            <w:r w:rsidR="00E9610C">
              <w:rPr>
                <w:sz w:val="20"/>
              </w:rPr>
              <w:t>supervising</w:t>
            </w:r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Name/GMC of anaesthetist</w:t>
            </w:r>
          </w:p>
          <w:p w14:paraId="11B98159" w14:textId="77777777" w:rsidR="00C25A1C" w:rsidRDefault="00B34618">
            <w:pPr>
              <w:pStyle w:val="TableParagraph"/>
              <w:spacing w:before="0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14A3EB62" w14:textId="77777777" w:rsidR="00C25A1C" w:rsidRDefault="00B34618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6F89BCFB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593701F5" w14:textId="77777777">
        <w:trPr>
          <w:trHeight w:val="976"/>
        </w:trPr>
        <w:tc>
          <w:tcPr>
            <w:tcW w:w="770" w:type="dxa"/>
          </w:tcPr>
          <w:p w14:paraId="037E922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4755" w:type="dxa"/>
          </w:tcPr>
          <w:p w14:paraId="29BA17F2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How did you provide goal directed fluid therapy?</w:t>
            </w:r>
          </w:p>
        </w:tc>
        <w:tc>
          <w:tcPr>
            <w:tcW w:w="4251" w:type="dxa"/>
          </w:tcPr>
          <w:p w14:paraId="63356BB7" w14:textId="77777777" w:rsidR="000B4208" w:rsidRDefault="000B420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B4208">
              <w:rPr>
                <w:sz w:val="20"/>
              </w:rPr>
              <w:t>atient recruited to FLO-ELA trial *</w:t>
            </w:r>
          </w:p>
          <w:p w14:paraId="13722C4A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14:paraId="1E19E070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 xml:space="preserve">Dynamic index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Stroke volume, PPV,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SVV</w:t>
            </w:r>
          </w:p>
          <w:p w14:paraId="61C3DC16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 xml:space="preserve">Static index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CVP</w:t>
            </w:r>
          </w:p>
          <w:p w14:paraId="31DF290F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 xml:space="preserve">Other, 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bioimpedence</w:t>
            </w:r>
            <w:proofErr w:type="spellEnd"/>
          </w:p>
        </w:tc>
      </w:tr>
    </w:tbl>
    <w:p w14:paraId="426F1B9E" w14:textId="77777777" w:rsidR="00C25A1C" w:rsidRDefault="00C25A1C">
      <w:pPr>
        <w:pStyle w:val="BodyText"/>
        <w:spacing w:before="11"/>
        <w:rPr>
          <w:rFonts w:ascii="Times New Roman"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3438C50B" w14:textId="77777777">
        <w:trPr>
          <w:trHeight w:val="268"/>
        </w:trPr>
        <w:tc>
          <w:tcPr>
            <w:tcW w:w="797" w:type="dxa"/>
            <w:shd w:val="clear" w:color="auto" w:fill="D9D9D9"/>
          </w:tcPr>
          <w:p w14:paraId="3B835CFB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80" w:type="dxa"/>
            <w:shd w:val="clear" w:color="auto" w:fill="D9D9D9"/>
          </w:tcPr>
          <w:p w14:paraId="3992E832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4201" w:type="dxa"/>
            <w:shd w:val="clear" w:color="auto" w:fill="D9D9D9"/>
          </w:tcPr>
          <w:p w14:paraId="53E285E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12A7DEB" w14:textId="77777777">
        <w:trPr>
          <w:trHeight w:val="2197"/>
        </w:trPr>
        <w:tc>
          <w:tcPr>
            <w:tcW w:w="797" w:type="dxa"/>
          </w:tcPr>
          <w:p w14:paraId="00EBF8B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4780" w:type="dxa"/>
          </w:tcPr>
          <w:p w14:paraId="77B11D0E" w14:textId="77777777" w:rsidR="00C25A1C" w:rsidRPr="007068B1" w:rsidRDefault="00B34618">
            <w:pPr>
              <w:pStyle w:val="TableParagraph"/>
              <w:rPr>
                <w:sz w:val="20"/>
              </w:rPr>
            </w:pPr>
            <w:r w:rsidRPr="007068B1">
              <w:rPr>
                <w:sz w:val="20"/>
              </w:rPr>
              <w:t>Is this the first surgical procedure of this admission?</w:t>
            </w:r>
          </w:p>
        </w:tc>
        <w:tc>
          <w:tcPr>
            <w:tcW w:w="4201" w:type="dxa"/>
          </w:tcPr>
          <w:p w14:paraId="60B4921A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right="1136" w:hanging="228"/>
              <w:rPr>
                <w:sz w:val="20"/>
              </w:rPr>
            </w:pPr>
            <w:r w:rsidRPr="007068B1">
              <w:rPr>
                <w:sz w:val="20"/>
              </w:rPr>
              <w:t>Yes- First surgical procedure</w:t>
            </w:r>
            <w:r w:rsidRPr="007068B1">
              <w:rPr>
                <w:spacing w:val="-14"/>
                <w:sz w:val="20"/>
              </w:rPr>
              <w:t xml:space="preserve"> </w:t>
            </w:r>
            <w:r w:rsidRPr="007068B1">
              <w:rPr>
                <w:sz w:val="20"/>
              </w:rPr>
              <w:t xml:space="preserve">after </w:t>
            </w:r>
            <w:proofErr w:type="gramStart"/>
            <w:r w:rsidRPr="007068B1">
              <w:rPr>
                <w:sz w:val="20"/>
              </w:rPr>
              <w:t>admission</w:t>
            </w:r>
            <w:proofErr w:type="gramEnd"/>
          </w:p>
          <w:p w14:paraId="0A55EA1B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 w:rsidRPr="007068B1">
              <w:rPr>
                <w:sz w:val="20"/>
              </w:rPr>
              <w:t>No - Surgery for complication</w:t>
            </w:r>
            <w:r w:rsidRPr="007068B1">
              <w:rPr>
                <w:spacing w:val="-2"/>
                <w:sz w:val="20"/>
              </w:rPr>
              <w:t xml:space="preserve"> </w:t>
            </w:r>
            <w:r w:rsidRPr="007068B1">
              <w:rPr>
                <w:sz w:val="20"/>
              </w:rPr>
              <w:t>of</w:t>
            </w:r>
          </w:p>
          <w:p w14:paraId="1D02CE8D" w14:textId="100DC0A5" w:rsidR="00C25A1C" w:rsidRPr="007068B1" w:rsidRDefault="00B34618">
            <w:pPr>
              <w:pStyle w:val="TableParagraph"/>
              <w:ind w:left="106" w:right="268" w:firstLine="228"/>
              <w:rPr>
                <w:sz w:val="20"/>
              </w:rPr>
            </w:pPr>
            <w:r w:rsidRPr="007068B1">
              <w:rPr>
                <w:sz w:val="20"/>
              </w:rPr>
              <w:t>previous elective general surgical</w:t>
            </w:r>
            <w:r w:rsidRPr="007068B1">
              <w:rPr>
                <w:spacing w:val="-17"/>
                <w:sz w:val="20"/>
              </w:rPr>
              <w:t xml:space="preserve"> </w:t>
            </w:r>
            <w:r w:rsidRPr="007068B1">
              <w:rPr>
                <w:sz w:val="20"/>
              </w:rPr>
              <w:t>procedure within the same</w:t>
            </w:r>
            <w:r w:rsidRPr="007068B1">
              <w:rPr>
                <w:spacing w:val="-3"/>
                <w:sz w:val="20"/>
              </w:rPr>
              <w:t xml:space="preserve"> </w:t>
            </w:r>
            <w:r w:rsidRPr="007068B1">
              <w:rPr>
                <w:sz w:val="20"/>
              </w:rPr>
              <w:t>admission</w:t>
            </w:r>
          </w:p>
          <w:p w14:paraId="7AA4386E" w14:textId="3D186789" w:rsidR="000768CC" w:rsidRPr="007068B1" w:rsidRDefault="000768CC" w:rsidP="007068B1">
            <w:pPr>
              <w:pStyle w:val="TableParagraph"/>
              <w:numPr>
                <w:ilvl w:val="0"/>
                <w:numId w:val="71"/>
              </w:numPr>
              <w:ind w:left="254" w:right="268" w:hanging="142"/>
              <w:rPr>
                <w:sz w:val="20"/>
              </w:rPr>
            </w:pPr>
            <w:r w:rsidRPr="007068B1">
              <w:rPr>
                <w:sz w:val="20"/>
              </w:rPr>
              <w:t>No – Surgery for complication of previous elective gynae-oncology surgical procedure</w:t>
            </w:r>
            <w:r w:rsidR="00576BB3">
              <w:rPr>
                <w:sz w:val="20"/>
              </w:rPr>
              <w:t xml:space="preserve"> within the same </w:t>
            </w:r>
            <w:proofErr w:type="gramStart"/>
            <w:r w:rsidR="00576BB3">
              <w:rPr>
                <w:sz w:val="20"/>
              </w:rPr>
              <w:t>admission</w:t>
            </w:r>
            <w:proofErr w:type="gramEnd"/>
          </w:p>
          <w:p w14:paraId="0FBAA84E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left="106" w:right="289" w:firstLine="0"/>
              <w:jc w:val="both"/>
              <w:rPr>
                <w:sz w:val="20"/>
              </w:rPr>
            </w:pPr>
            <w:r w:rsidRPr="007068B1">
              <w:rPr>
                <w:sz w:val="20"/>
              </w:rPr>
              <w:t>No – Previous 'non-abdominal/non-general surgical' procedure within same admission (</w:t>
            </w:r>
            <w:proofErr w:type="spellStart"/>
            <w:proofErr w:type="gramStart"/>
            <w:r w:rsidRPr="007068B1">
              <w:rPr>
                <w:sz w:val="20"/>
              </w:rPr>
              <w:t>eg</w:t>
            </w:r>
            <w:proofErr w:type="spellEnd"/>
            <w:proofErr w:type="gramEnd"/>
            <w:r w:rsidRPr="007068B1">
              <w:rPr>
                <w:sz w:val="20"/>
              </w:rPr>
              <w:t xml:space="preserve"> previous hip</w:t>
            </w:r>
            <w:r w:rsidRPr="007068B1">
              <w:rPr>
                <w:spacing w:val="-3"/>
                <w:sz w:val="20"/>
              </w:rPr>
              <w:t xml:space="preserve"> </w:t>
            </w:r>
            <w:r w:rsidRPr="007068B1">
              <w:rPr>
                <w:sz w:val="20"/>
              </w:rPr>
              <w:t>replacement)</w:t>
            </w:r>
          </w:p>
          <w:p w14:paraId="06D76AD7" w14:textId="77777777" w:rsidR="00C25A1C" w:rsidRPr="007068B1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23" w:lineRule="exact"/>
              <w:ind w:left="330"/>
              <w:jc w:val="both"/>
              <w:rPr>
                <w:sz w:val="20"/>
              </w:rPr>
            </w:pPr>
            <w:r w:rsidRPr="007068B1">
              <w:rPr>
                <w:sz w:val="20"/>
              </w:rPr>
              <w:t>Unknown</w:t>
            </w:r>
          </w:p>
        </w:tc>
      </w:tr>
      <w:tr w:rsidR="00C25A1C" w14:paraId="716D91D5" w14:textId="4FC117D3" w:rsidTr="005047EA">
        <w:trPr>
          <w:trHeight w:val="284"/>
        </w:trPr>
        <w:tc>
          <w:tcPr>
            <w:tcW w:w="797" w:type="dxa"/>
            <w:shd w:val="clear" w:color="auto" w:fill="D9D9D9" w:themeFill="background1" w:themeFillShade="D9"/>
          </w:tcPr>
          <w:p w14:paraId="262D629C" w14:textId="7D2211D2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14:paraId="6E6913B6" w14:textId="7D4350DB" w:rsidR="00C25A1C" w:rsidRDefault="00C40800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4FC91D15" w14:textId="1FE7B0AB" w:rsidR="00BC5FFE" w:rsidRDefault="00BC5FFE" w:rsidP="00C40800">
            <w:pPr>
              <w:pStyle w:val="TableParagraph"/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</w:p>
        </w:tc>
      </w:tr>
      <w:tr w:rsidR="00C25A1C" w14:paraId="4D14E30F" w14:textId="77777777" w:rsidTr="00C07231">
        <w:trPr>
          <w:trHeight w:val="8786"/>
        </w:trPr>
        <w:tc>
          <w:tcPr>
            <w:tcW w:w="797" w:type="dxa"/>
          </w:tcPr>
          <w:p w14:paraId="447EFF8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  <w:proofErr w:type="gramStart"/>
            <w:r>
              <w:rPr>
                <w:b/>
                <w:sz w:val="20"/>
              </w:rPr>
              <w:t>3.a</w:t>
            </w:r>
            <w:proofErr w:type="gramEnd"/>
          </w:p>
        </w:tc>
        <w:tc>
          <w:tcPr>
            <w:tcW w:w="4780" w:type="dxa"/>
          </w:tcPr>
          <w:p w14:paraId="571CAF2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 procedure</w:t>
            </w:r>
          </w:p>
        </w:tc>
        <w:tc>
          <w:tcPr>
            <w:tcW w:w="4201" w:type="dxa"/>
          </w:tcPr>
          <w:p w14:paraId="027893B0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Abdominal wall closure following </w:t>
            </w:r>
            <w:proofErr w:type="spellStart"/>
            <w:proofErr w:type="gramStart"/>
            <w:r w:rsidR="00AC2465" w:rsidRPr="00AC2465">
              <w:rPr>
                <w:sz w:val="20"/>
              </w:rPr>
              <w:t>dehiscience</w:t>
            </w:r>
            <w:proofErr w:type="spellEnd"/>
            <w:proofErr w:type="gramEnd"/>
          </w:p>
          <w:p w14:paraId="66C6679B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Abdominal wall reconstruction</w:t>
            </w:r>
          </w:p>
          <w:p w14:paraId="648186A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Adhesiolysis</w:t>
            </w:r>
          </w:p>
          <w:p w14:paraId="5817308C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left (including sigmoid colectomy and anterior resection)</w:t>
            </w:r>
          </w:p>
          <w:p w14:paraId="0CAE451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Colectomy: right (including </w:t>
            </w:r>
            <w:proofErr w:type="spellStart"/>
            <w:r w:rsidR="00AC2465" w:rsidRPr="00AC2465">
              <w:rPr>
                <w:sz w:val="20"/>
              </w:rPr>
              <w:t>ileocaecal</w:t>
            </w:r>
            <w:proofErr w:type="spellEnd"/>
            <w:r w:rsidR="00AC2465" w:rsidRPr="00AC2465">
              <w:rPr>
                <w:sz w:val="20"/>
              </w:rPr>
              <w:t xml:space="preserve"> resection)</w:t>
            </w:r>
          </w:p>
          <w:p w14:paraId="149CB80E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Colectomy: subtotal or </w:t>
            </w:r>
            <w:proofErr w:type="spellStart"/>
            <w:r w:rsidR="00AC2465" w:rsidRPr="00AC2465">
              <w:rPr>
                <w:sz w:val="20"/>
              </w:rPr>
              <w:t>panproctocolectomy</w:t>
            </w:r>
            <w:proofErr w:type="spellEnd"/>
          </w:p>
          <w:p w14:paraId="5B4DB5DE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Colorectal resection - other</w:t>
            </w:r>
          </w:p>
          <w:p w14:paraId="4F46FC1C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Debridement</w:t>
            </w:r>
          </w:p>
          <w:p w14:paraId="71429EAD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Defunctioning</w:t>
            </w:r>
            <w:proofErr w:type="spellEnd"/>
            <w:r w:rsidR="00AC2465" w:rsidRPr="00AC2465">
              <w:rPr>
                <w:sz w:val="20"/>
              </w:rPr>
              <w:t xml:space="preserve"> stoma via midline laparotomy</w:t>
            </w:r>
          </w:p>
          <w:p w14:paraId="23CE5141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Drainage of abscess/collection</w:t>
            </w:r>
          </w:p>
          <w:p w14:paraId="3D0FEE93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Enterotomy</w:t>
            </w:r>
          </w:p>
          <w:p w14:paraId="27404D9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Evacuation of haematoma</w:t>
            </w:r>
          </w:p>
          <w:p w14:paraId="68ECE7E0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Exploratory/relook laparotomy </w:t>
            </w:r>
            <w:proofErr w:type="gramStart"/>
            <w:r w:rsidR="00AC2465" w:rsidRPr="00AC2465">
              <w:rPr>
                <w:sz w:val="20"/>
              </w:rPr>
              <w:t>only</w:t>
            </w:r>
            <w:proofErr w:type="gramEnd"/>
          </w:p>
          <w:p w14:paraId="638876A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Gastrectomy: partial or total</w:t>
            </w:r>
          </w:p>
          <w:p w14:paraId="053CF5A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Gastric surgery - other</w:t>
            </w:r>
          </w:p>
          <w:p w14:paraId="0EA8F3B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Haemostasis</w:t>
            </w:r>
          </w:p>
          <w:p w14:paraId="029A8A7A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Hartmann’s procedure</w:t>
            </w:r>
          </w:p>
          <w:p w14:paraId="7DBF195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Intestinal bypass</w:t>
            </w:r>
          </w:p>
          <w:p w14:paraId="273D546A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Laparostomy formation</w:t>
            </w:r>
          </w:p>
          <w:p w14:paraId="76DC3D7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bowel resection</w:t>
            </w:r>
          </w:p>
          <w:p w14:paraId="7A302CEA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division of adhesions</w:t>
            </w:r>
          </w:p>
          <w:p w14:paraId="25380FE9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Peptic ulcer – oversew of </w:t>
            </w:r>
            <w:proofErr w:type="gramStart"/>
            <w:r w:rsidR="00AC2465" w:rsidRPr="00AC2465">
              <w:rPr>
                <w:sz w:val="20"/>
              </w:rPr>
              <w:t>bleed</w:t>
            </w:r>
            <w:proofErr w:type="gramEnd"/>
          </w:p>
          <w:p w14:paraId="72C71DB5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Peptic ulcer – suture or repair of perforation</w:t>
            </w:r>
          </w:p>
          <w:p w14:paraId="5BCB8E35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Reduction of volvulus</w:t>
            </w:r>
          </w:p>
          <w:p w14:paraId="2B1B5EF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foreign body</w:t>
            </w:r>
          </w:p>
          <w:p w14:paraId="54182B03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gastric band</w:t>
            </w:r>
          </w:p>
          <w:p w14:paraId="3E36EBC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fistula</w:t>
            </w:r>
          </w:p>
          <w:p w14:paraId="5C001B6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perforation</w:t>
            </w:r>
          </w:p>
          <w:p w14:paraId="0B27ACF7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para-oesophageal hernia</w:t>
            </w:r>
          </w:p>
          <w:p w14:paraId="0C2326D9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or revision of anastomosis</w:t>
            </w:r>
          </w:p>
          <w:p w14:paraId="3B95FF44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Meckel’s diverticulum</w:t>
            </w:r>
          </w:p>
          <w:p w14:paraId="046EA288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other intra-abdominal tumour(s)</w:t>
            </w:r>
          </w:p>
          <w:p w14:paraId="235DF22E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Revision of stoma via midline laparotomy</w:t>
            </w:r>
          </w:p>
          <w:p w14:paraId="0CAA2983" w14:textId="779163BC" w:rsidR="00AC2465" w:rsidRPr="00AC2465" w:rsidRDefault="00C07231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Small bowel resection</w:t>
            </w:r>
          </w:p>
          <w:p w14:paraId="77073EEF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Stricturoplasty</w:t>
            </w:r>
            <w:proofErr w:type="spellEnd"/>
          </w:p>
          <w:p w14:paraId="6C064770" w14:textId="7777777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Washout only</w:t>
            </w:r>
          </w:p>
          <w:p w14:paraId="74EC0644" w14:textId="77777777" w:rsidR="00C25A1C" w:rsidRDefault="00C07231" w:rsidP="00AC2465">
            <w:pPr>
              <w:pStyle w:val="TableParagraph"/>
              <w:tabs>
                <w:tab w:val="left" w:pos="331"/>
              </w:tabs>
              <w:spacing w:before="0"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Not amenable to surgery</w:t>
            </w:r>
          </w:p>
          <w:p w14:paraId="47EF9430" w14:textId="116032B7" w:rsidR="00BC5FFE" w:rsidRDefault="00BC5FFE" w:rsidP="00AC2465">
            <w:pPr>
              <w:pStyle w:val="TableParagraph"/>
              <w:tabs>
                <w:tab w:val="left" w:pos="331"/>
              </w:tabs>
              <w:spacing w:before="0"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="008B52BD">
              <w:rPr>
                <w:sz w:val="20"/>
              </w:rPr>
              <w:t>Other</w:t>
            </w:r>
          </w:p>
        </w:tc>
      </w:tr>
      <w:tr w:rsidR="00E55536" w14:paraId="77F53213" w14:textId="77777777" w:rsidTr="00C07231">
        <w:trPr>
          <w:trHeight w:val="561"/>
        </w:trPr>
        <w:tc>
          <w:tcPr>
            <w:tcW w:w="797" w:type="dxa"/>
          </w:tcPr>
          <w:p w14:paraId="35578653" w14:textId="77777777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proofErr w:type="gramStart"/>
            <w:r>
              <w:rPr>
                <w:b/>
                <w:sz w:val="20"/>
              </w:rPr>
              <w:t>3.b</w:t>
            </w:r>
            <w:proofErr w:type="gramEnd"/>
          </w:p>
        </w:tc>
        <w:tc>
          <w:tcPr>
            <w:tcW w:w="4780" w:type="dxa"/>
          </w:tcPr>
          <w:p w14:paraId="79C8E9C0" w14:textId="77777777" w:rsidR="00E55536" w:rsidRDefault="00E555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 procedure (at same laparotomy)</w:t>
            </w:r>
          </w:p>
        </w:tc>
        <w:tc>
          <w:tcPr>
            <w:tcW w:w="4201" w:type="dxa"/>
            <w:tcBorders>
              <w:top w:val="nil"/>
            </w:tcBorders>
          </w:tcPr>
          <w:p w14:paraId="41DC462A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 xml:space="preserve">Abdominal wall closure following </w:t>
            </w:r>
            <w:proofErr w:type="spellStart"/>
            <w:proofErr w:type="gramStart"/>
            <w:r w:rsidRPr="00AC2465">
              <w:rPr>
                <w:sz w:val="20"/>
              </w:rPr>
              <w:t>dehiscience</w:t>
            </w:r>
            <w:proofErr w:type="spellEnd"/>
            <w:proofErr w:type="gramEnd"/>
          </w:p>
          <w:p w14:paraId="3A7C8D5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Abdominal wall reconstruction</w:t>
            </w:r>
          </w:p>
          <w:p w14:paraId="5746A1B6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Adhesiolysis</w:t>
            </w:r>
          </w:p>
          <w:p w14:paraId="4BB6A6EC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Colectomy: left (including sigmoid colectomy and anterior resection)</w:t>
            </w:r>
          </w:p>
          <w:p w14:paraId="392E837A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 xml:space="preserve">Colectomy: right (including </w:t>
            </w:r>
            <w:proofErr w:type="spellStart"/>
            <w:r w:rsidRPr="00AC2465">
              <w:rPr>
                <w:sz w:val="20"/>
              </w:rPr>
              <w:t>ileocaecal</w:t>
            </w:r>
            <w:proofErr w:type="spellEnd"/>
            <w:r w:rsidRPr="00AC2465">
              <w:rPr>
                <w:sz w:val="20"/>
              </w:rPr>
              <w:t xml:space="preserve"> resection)</w:t>
            </w:r>
          </w:p>
          <w:p w14:paraId="4876ADB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 xml:space="preserve">Colectomy: subtotal or </w:t>
            </w:r>
            <w:proofErr w:type="spellStart"/>
            <w:r w:rsidRPr="00AC2465">
              <w:rPr>
                <w:sz w:val="20"/>
              </w:rPr>
              <w:t>panproctocolectomy</w:t>
            </w:r>
            <w:proofErr w:type="spellEnd"/>
          </w:p>
          <w:p w14:paraId="0BF25F5B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Colorectal resection - other</w:t>
            </w:r>
          </w:p>
          <w:p w14:paraId="6C40E9CB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Debridement</w:t>
            </w:r>
          </w:p>
          <w:p w14:paraId="1155F261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AC2465">
              <w:rPr>
                <w:sz w:val="20"/>
              </w:rPr>
              <w:t>Defunctioning</w:t>
            </w:r>
            <w:proofErr w:type="spellEnd"/>
            <w:r w:rsidRPr="00AC2465">
              <w:rPr>
                <w:sz w:val="20"/>
              </w:rPr>
              <w:t xml:space="preserve"> stoma via midline laparotomy</w:t>
            </w:r>
          </w:p>
          <w:p w14:paraId="294040CA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Drainage of abscess/collection</w:t>
            </w:r>
          </w:p>
          <w:p w14:paraId="21025F26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Enterotomy</w:t>
            </w:r>
          </w:p>
          <w:p w14:paraId="7308FF81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Evacuation of haematoma</w:t>
            </w:r>
          </w:p>
          <w:p w14:paraId="3B3EFBBD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 xml:space="preserve">Exploratory/relook laparotomy </w:t>
            </w:r>
            <w:proofErr w:type="gramStart"/>
            <w:r w:rsidRPr="00AC2465">
              <w:rPr>
                <w:sz w:val="20"/>
              </w:rPr>
              <w:t>only</w:t>
            </w:r>
            <w:proofErr w:type="gramEnd"/>
          </w:p>
          <w:p w14:paraId="7A4C4F8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Gastrectomy: partial or total</w:t>
            </w:r>
          </w:p>
          <w:p w14:paraId="5C9323DD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Gastric surgery - other</w:t>
            </w:r>
          </w:p>
          <w:p w14:paraId="13D3B60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Haemostasis</w:t>
            </w:r>
          </w:p>
          <w:p w14:paraId="3BFAA466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Hartmann’s procedure</w:t>
            </w:r>
          </w:p>
          <w:p w14:paraId="1981BAF1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Intestinal bypass</w:t>
            </w:r>
          </w:p>
          <w:p w14:paraId="20ED79E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Laparostomy formation</w:t>
            </w:r>
          </w:p>
          <w:p w14:paraId="51698DC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 xml:space="preserve">Large incisional hernia repair with bowel </w:t>
            </w:r>
            <w:r w:rsidRPr="00AC2465">
              <w:rPr>
                <w:sz w:val="20"/>
              </w:rPr>
              <w:lastRenderedPageBreak/>
              <w:t>resection</w:t>
            </w:r>
          </w:p>
          <w:p w14:paraId="5970A10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Large incisional hernia repair with division of adhesions</w:t>
            </w:r>
          </w:p>
          <w:p w14:paraId="50DE309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 xml:space="preserve">Peptic ulcer – oversew of </w:t>
            </w:r>
            <w:proofErr w:type="gramStart"/>
            <w:r w:rsidRPr="00AC2465">
              <w:rPr>
                <w:sz w:val="20"/>
              </w:rPr>
              <w:t>bleed</w:t>
            </w:r>
            <w:proofErr w:type="gramEnd"/>
          </w:p>
          <w:p w14:paraId="76FA8FF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Peptic ulcer – suture or repair of perforation</w:t>
            </w:r>
          </w:p>
          <w:p w14:paraId="05717CF4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Reduction of volvulus</w:t>
            </w:r>
          </w:p>
          <w:p w14:paraId="6DD3531C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Removal of foreign body</w:t>
            </w:r>
          </w:p>
          <w:p w14:paraId="5F285B6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Removal of gastric band</w:t>
            </w:r>
          </w:p>
          <w:p w14:paraId="2A472635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of intestinal fistula</w:t>
            </w:r>
          </w:p>
          <w:p w14:paraId="0691840B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of intestinal perforation</w:t>
            </w:r>
          </w:p>
          <w:p w14:paraId="178343BC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of para-oesophageal hernia</w:t>
            </w:r>
          </w:p>
          <w:p w14:paraId="21CA3D72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Repair or revision of anastomosis</w:t>
            </w:r>
          </w:p>
          <w:p w14:paraId="66A3F017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Resection of Meckel’s diverticulum</w:t>
            </w:r>
          </w:p>
          <w:p w14:paraId="3A3E8C9B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Resection of other intra-abdominal tumour(s)</w:t>
            </w:r>
          </w:p>
          <w:p w14:paraId="0CA4DF84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Revision of stoma via midline laparotomy</w:t>
            </w:r>
          </w:p>
          <w:p w14:paraId="2C1F9030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Small bowel resection</w:t>
            </w:r>
          </w:p>
          <w:p w14:paraId="51EB54FB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7068B1">
              <w:rPr>
                <w:sz w:val="20"/>
              </w:rPr>
              <w:t>Splenectomy</w:t>
            </w:r>
          </w:p>
          <w:p w14:paraId="4C280F54" w14:textId="77777777" w:rsidR="009C40B2" w:rsidRPr="007068B1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7068B1">
              <w:rPr>
                <w:rFonts w:ascii="Wingdings" w:eastAsia="Times New Roman" w:hAnsi="Wingdings" w:cs="Times New Roman"/>
                <w:sz w:val="20"/>
                <w:szCs w:val="20"/>
                <w:lang w:bidi="ar-SA"/>
              </w:rPr>
              <w:t></w:t>
            </w:r>
            <w:r w:rsidRPr="007068B1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7068B1">
              <w:rPr>
                <w:sz w:val="20"/>
              </w:rPr>
              <w:t>Stricturoplasty</w:t>
            </w:r>
            <w:proofErr w:type="spellEnd"/>
          </w:p>
          <w:p w14:paraId="37E0E3CE" w14:textId="77777777" w:rsidR="009C40B2" w:rsidRPr="00AC2465" w:rsidRDefault="009C40B2" w:rsidP="009C40B2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Washout only</w:t>
            </w:r>
          </w:p>
          <w:p w14:paraId="6825ACEE" w14:textId="77777777" w:rsidR="00E55536" w:rsidRDefault="009C40B2" w:rsidP="009C40B2">
            <w:pPr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Pr="00AC2465">
              <w:rPr>
                <w:sz w:val="20"/>
              </w:rPr>
              <w:t>Not amenable to surgery</w:t>
            </w:r>
          </w:p>
          <w:p w14:paraId="2BBC7585" w14:textId="2AE87E63" w:rsidR="00BC5FFE" w:rsidRPr="00BC5FFE" w:rsidRDefault="00BC5FFE" w:rsidP="009C40B2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="008B52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Other</w:t>
            </w:r>
          </w:p>
        </w:tc>
      </w:tr>
      <w:tr w:rsidR="00E55536" w:rsidRPr="00C40800" w14:paraId="084A4353" w14:textId="77777777" w:rsidTr="00C07231">
        <w:trPr>
          <w:trHeight w:val="706"/>
        </w:trPr>
        <w:tc>
          <w:tcPr>
            <w:tcW w:w="797" w:type="dxa"/>
          </w:tcPr>
          <w:p w14:paraId="4C8E1F1B" w14:textId="77777777" w:rsidR="00E55536" w:rsidRPr="00C40800" w:rsidRDefault="00E5553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8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5.3e</w:t>
            </w:r>
          </w:p>
        </w:tc>
        <w:tc>
          <w:tcPr>
            <w:tcW w:w="4780" w:type="dxa"/>
          </w:tcPr>
          <w:p w14:paraId="034C2AAD" w14:textId="77777777" w:rsidR="00E55536" w:rsidRPr="00C40800" w:rsidRDefault="00E555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408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Was a stoma formed (by any means)?</w:t>
            </w:r>
          </w:p>
        </w:tc>
        <w:tc>
          <w:tcPr>
            <w:tcW w:w="4201" w:type="dxa"/>
          </w:tcPr>
          <w:p w14:paraId="1C0DD67D" w14:textId="77777777" w:rsidR="00E55536" w:rsidRPr="00C40800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080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59EA3042" w14:textId="77777777" w:rsidR="00E55536" w:rsidRPr="00C40800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080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C25A1C" w14:paraId="137639A3" w14:textId="77777777">
        <w:trPr>
          <w:trHeight w:val="976"/>
        </w:trPr>
        <w:tc>
          <w:tcPr>
            <w:tcW w:w="797" w:type="dxa"/>
          </w:tcPr>
          <w:p w14:paraId="2405777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4780" w:type="dxa"/>
          </w:tcPr>
          <w:p w14:paraId="00C5899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Procedure approach</w:t>
            </w:r>
          </w:p>
        </w:tc>
        <w:tc>
          <w:tcPr>
            <w:tcW w:w="4201" w:type="dxa"/>
          </w:tcPr>
          <w:p w14:paraId="353C52E1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Open</w:t>
            </w:r>
          </w:p>
          <w:p w14:paraId="6644403A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Laparoscopic</w:t>
            </w:r>
          </w:p>
          <w:p w14:paraId="6360E924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Laparoscopic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</w:p>
          <w:p w14:paraId="17DCFA2C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Laparoscopic converted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</w:tr>
      <w:tr w:rsidR="00C25A1C" w14:paraId="2FCC0DF9" w14:textId="77777777">
        <w:trPr>
          <w:trHeight w:val="7570"/>
        </w:trPr>
        <w:tc>
          <w:tcPr>
            <w:tcW w:w="797" w:type="dxa"/>
          </w:tcPr>
          <w:p w14:paraId="398DD8E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5.5</w:t>
            </w:r>
          </w:p>
        </w:tc>
        <w:tc>
          <w:tcPr>
            <w:tcW w:w="4780" w:type="dxa"/>
          </w:tcPr>
          <w:p w14:paraId="11C7536A" w14:textId="77777777" w:rsidR="00C25A1C" w:rsidRPr="00C40800" w:rsidRDefault="00B34618">
            <w:pPr>
              <w:pStyle w:val="TableParagraph"/>
              <w:rPr>
                <w:sz w:val="20"/>
              </w:rPr>
            </w:pPr>
            <w:r w:rsidRPr="00C40800">
              <w:rPr>
                <w:sz w:val="20"/>
              </w:rPr>
              <w:t>Operative findings:</w:t>
            </w:r>
          </w:p>
          <w:p w14:paraId="26D7CB26" w14:textId="77777777" w:rsidR="00C25A1C" w:rsidRPr="00C40800" w:rsidRDefault="00B34618">
            <w:pPr>
              <w:pStyle w:val="TableParagraph"/>
              <w:rPr>
                <w:i/>
                <w:sz w:val="20"/>
              </w:rPr>
            </w:pPr>
            <w:r w:rsidRPr="00C40800">
              <w:rPr>
                <w:i/>
                <w:sz w:val="20"/>
              </w:rPr>
              <w:t>(Please select all that apply)</w:t>
            </w:r>
          </w:p>
          <w:p w14:paraId="3F9928C7" w14:textId="77777777" w:rsidR="00C25A1C" w:rsidRPr="00C40800" w:rsidRDefault="00B34618">
            <w:pPr>
              <w:pStyle w:val="TableParagraph"/>
              <w:spacing w:before="0"/>
              <w:rPr>
                <w:i/>
                <w:sz w:val="20"/>
              </w:rPr>
            </w:pPr>
            <w:r w:rsidRPr="00C40800">
              <w:rPr>
                <w:i/>
                <w:sz w:val="20"/>
              </w:rPr>
              <w:t>If unsure whether this patient is eligible for NELA please refer to help box</w:t>
            </w:r>
          </w:p>
        </w:tc>
        <w:tc>
          <w:tcPr>
            <w:tcW w:w="4201" w:type="dxa"/>
          </w:tcPr>
          <w:p w14:paraId="71BE2811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Abscess</w:t>
            </w:r>
          </w:p>
          <w:p w14:paraId="271402D9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Anastomotic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leak</w:t>
            </w:r>
          </w:p>
          <w:p w14:paraId="45BDFD3F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Perforation – peptic</w:t>
            </w:r>
            <w:r w:rsidRPr="00C40800">
              <w:rPr>
                <w:spacing w:val="-2"/>
                <w:sz w:val="20"/>
              </w:rPr>
              <w:t xml:space="preserve"> </w:t>
            </w:r>
            <w:r w:rsidRPr="00C40800">
              <w:rPr>
                <w:sz w:val="20"/>
              </w:rPr>
              <w:t>ulcer</w:t>
            </w:r>
          </w:p>
          <w:p w14:paraId="24A93F7E" w14:textId="653FF752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Perforation – small bowel</w:t>
            </w:r>
          </w:p>
          <w:p w14:paraId="3E83532D" w14:textId="0CE64921" w:rsidR="00A61C75" w:rsidRPr="00C40800" w:rsidRDefault="00A61C75" w:rsidP="00A61C75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Perforation – colonic</w:t>
            </w:r>
          </w:p>
          <w:p w14:paraId="0BF583F1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Diverticulitis</w:t>
            </w:r>
          </w:p>
          <w:p w14:paraId="64D36CBF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Intestinal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fistula</w:t>
            </w:r>
          </w:p>
          <w:p w14:paraId="1DFFBE12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 w:rsidRPr="00C40800">
              <w:rPr>
                <w:sz w:val="20"/>
              </w:rPr>
              <w:t>Adhesions</w:t>
            </w:r>
          </w:p>
          <w:p w14:paraId="772B747B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Incarcerated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hernia</w:t>
            </w:r>
          </w:p>
          <w:p w14:paraId="59207883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 w:rsidRPr="00C40800">
              <w:rPr>
                <w:sz w:val="20"/>
              </w:rPr>
              <w:t>Volvulus</w:t>
            </w:r>
          </w:p>
          <w:p w14:paraId="4DBC0DBC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 w:rsidRPr="00C40800">
              <w:rPr>
                <w:sz w:val="20"/>
              </w:rPr>
              <w:t>Internal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hernia</w:t>
            </w:r>
          </w:p>
          <w:p w14:paraId="4267BE76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Intussusception</w:t>
            </w:r>
          </w:p>
          <w:p w14:paraId="2102948E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Stricture</w:t>
            </w:r>
          </w:p>
          <w:p w14:paraId="7B09BD56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 w:rsidRPr="00C40800">
              <w:rPr>
                <w:sz w:val="20"/>
              </w:rPr>
              <w:t>Pseudo-obstruction</w:t>
            </w:r>
          </w:p>
          <w:p w14:paraId="3FB17D76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 w:rsidRPr="00C40800">
              <w:rPr>
                <w:sz w:val="20"/>
              </w:rPr>
              <w:t>Gallstone</w:t>
            </w:r>
            <w:r w:rsidRPr="00C40800">
              <w:rPr>
                <w:spacing w:val="-2"/>
                <w:sz w:val="20"/>
              </w:rPr>
              <w:t xml:space="preserve"> </w:t>
            </w:r>
            <w:r w:rsidRPr="00C40800">
              <w:rPr>
                <w:sz w:val="20"/>
              </w:rPr>
              <w:t>ileus</w:t>
            </w:r>
          </w:p>
          <w:p w14:paraId="1726DD07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Meckel’s</w:t>
            </w:r>
            <w:r w:rsidRPr="00C40800">
              <w:rPr>
                <w:spacing w:val="-2"/>
                <w:sz w:val="20"/>
              </w:rPr>
              <w:t xml:space="preserve"> </w:t>
            </w:r>
            <w:r w:rsidRPr="00C40800">
              <w:rPr>
                <w:sz w:val="20"/>
              </w:rPr>
              <w:t>diverticulum</w:t>
            </w:r>
          </w:p>
          <w:p w14:paraId="48FA221F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Malignancy –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localised</w:t>
            </w:r>
          </w:p>
          <w:p w14:paraId="3EFBCB2A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 w:rsidRPr="00C40800">
              <w:rPr>
                <w:sz w:val="20"/>
              </w:rPr>
              <w:t>Malignancy –</w:t>
            </w:r>
            <w:r w:rsidRPr="00C40800">
              <w:rPr>
                <w:spacing w:val="-1"/>
                <w:sz w:val="20"/>
              </w:rPr>
              <w:t xml:space="preserve"> </w:t>
            </w:r>
            <w:proofErr w:type="gramStart"/>
            <w:r w:rsidRPr="00C40800">
              <w:rPr>
                <w:sz w:val="20"/>
              </w:rPr>
              <w:t>disseminated</w:t>
            </w:r>
            <w:proofErr w:type="gramEnd"/>
          </w:p>
          <w:p w14:paraId="5CADE42C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4" w:lineRule="exact"/>
              <w:rPr>
                <w:sz w:val="20"/>
              </w:rPr>
            </w:pPr>
            <w:r w:rsidRPr="00C40800">
              <w:rPr>
                <w:sz w:val="20"/>
              </w:rPr>
              <w:t>Colorectal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cancer</w:t>
            </w:r>
          </w:p>
          <w:p w14:paraId="161744A1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4" w:lineRule="exact"/>
              <w:rPr>
                <w:sz w:val="20"/>
              </w:rPr>
            </w:pPr>
            <w:r w:rsidRPr="00C40800">
              <w:rPr>
                <w:sz w:val="20"/>
              </w:rPr>
              <w:t>Gastric</w:t>
            </w:r>
            <w:r w:rsidRPr="00C40800">
              <w:rPr>
                <w:spacing w:val="-2"/>
                <w:sz w:val="20"/>
              </w:rPr>
              <w:t xml:space="preserve"> </w:t>
            </w:r>
            <w:r w:rsidRPr="00C40800">
              <w:rPr>
                <w:sz w:val="20"/>
              </w:rPr>
              <w:t>cancer</w:t>
            </w:r>
          </w:p>
          <w:p w14:paraId="15B08365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Haemorrhage – peptic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ulcer</w:t>
            </w:r>
          </w:p>
          <w:p w14:paraId="2FAD884B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Haemorrhage – intestinal</w:t>
            </w:r>
          </w:p>
          <w:p w14:paraId="2F526D7A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Haemorrhage – postoperative</w:t>
            </w:r>
          </w:p>
          <w:p w14:paraId="083EBF0F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Ulcerative</w:t>
            </w:r>
            <w:r w:rsidRPr="00C40800">
              <w:rPr>
                <w:spacing w:val="-2"/>
                <w:sz w:val="20"/>
              </w:rPr>
              <w:t xml:space="preserve"> </w:t>
            </w:r>
            <w:r w:rsidRPr="00C40800">
              <w:rPr>
                <w:sz w:val="20"/>
              </w:rPr>
              <w:t>colitis</w:t>
            </w:r>
          </w:p>
          <w:p w14:paraId="6A345ED7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Other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colitis</w:t>
            </w:r>
          </w:p>
          <w:p w14:paraId="76274760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Crohn's</w:t>
            </w:r>
            <w:r w:rsidRPr="00C40800">
              <w:rPr>
                <w:spacing w:val="-3"/>
                <w:sz w:val="20"/>
              </w:rPr>
              <w:t xml:space="preserve"> </w:t>
            </w:r>
            <w:r w:rsidRPr="00C40800">
              <w:rPr>
                <w:sz w:val="20"/>
              </w:rPr>
              <w:t>disease</w:t>
            </w:r>
          </w:p>
          <w:p w14:paraId="5BEA35F2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Abdominal compartment</w:t>
            </w:r>
            <w:r w:rsidRPr="00C40800">
              <w:rPr>
                <w:spacing w:val="2"/>
                <w:sz w:val="20"/>
              </w:rPr>
              <w:t xml:space="preserve"> </w:t>
            </w:r>
            <w:r w:rsidRPr="00C40800">
              <w:rPr>
                <w:sz w:val="20"/>
              </w:rPr>
              <w:t>syndrome</w:t>
            </w:r>
          </w:p>
          <w:p w14:paraId="4324595C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 w:rsidRPr="00C40800">
              <w:rPr>
                <w:sz w:val="20"/>
              </w:rPr>
              <w:t>Intestinal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ischaemia</w:t>
            </w:r>
          </w:p>
          <w:p w14:paraId="6484ED18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 w:rsidRPr="00C40800">
              <w:rPr>
                <w:sz w:val="20"/>
              </w:rPr>
              <w:t>Necrotising</w:t>
            </w:r>
            <w:r w:rsidRPr="00C40800">
              <w:rPr>
                <w:spacing w:val="1"/>
                <w:sz w:val="20"/>
              </w:rPr>
              <w:t xml:space="preserve"> </w:t>
            </w:r>
            <w:r w:rsidRPr="00C40800">
              <w:rPr>
                <w:sz w:val="20"/>
              </w:rPr>
              <w:t>fasciitis</w:t>
            </w:r>
          </w:p>
          <w:p w14:paraId="5A88A748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 w:rsidRPr="00C40800">
              <w:rPr>
                <w:sz w:val="20"/>
              </w:rPr>
              <w:t>Foreign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body</w:t>
            </w:r>
          </w:p>
          <w:p w14:paraId="47864EC5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 w:rsidRPr="00C40800">
              <w:rPr>
                <w:sz w:val="20"/>
              </w:rPr>
              <w:t>Stoma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complications</w:t>
            </w:r>
          </w:p>
          <w:p w14:paraId="0688BEB3" w14:textId="77777777" w:rsidR="00C25A1C" w:rsidRPr="00C40800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 w:rsidRPr="00C40800">
              <w:rPr>
                <w:sz w:val="20"/>
              </w:rPr>
              <w:t>Abdominal wound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dehiscence</w:t>
            </w:r>
          </w:p>
          <w:p w14:paraId="268D7D42" w14:textId="77777777" w:rsidR="00C07231" w:rsidRPr="00C40800" w:rsidRDefault="00C07231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 w:rsidRPr="00C40800">
              <w:rPr>
                <w:sz w:val="20"/>
              </w:rPr>
              <w:t>Normal intra-abdominal</w:t>
            </w:r>
            <w:r w:rsidRPr="00C40800">
              <w:rPr>
                <w:spacing w:val="-1"/>
                <w:sz w:val="20"/>
              </w:rPr>
              <w:t xml:space="preserve"> </w:t>
            </w:r>
            <w:r w:rsidRPr="00C40800">
              <w:rPr>
                <w:sz w:val="20"/>
              </w:rPr>
              <w:t>findings</w:t>
            </w:r>
          </w:p>
          <w:p w14:paraId="4708986B" w14:textId="33C60E2E" w:rsidR="00BC5FFE" w:rsidRPr="00C40800" w:rsidRDefault="008B52B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 w:rsidRPr="00C40800">
              <w:rPr>
                <w:sz w:val="20"/>
              </w:rPr>
              <w:t>Other</w:t>
            </w:r>
          </w:p>
        </w:tc>
      </w:tr>
    </w:tbl>
    <w:p w14:paraId="4DD5925C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0EAAEE62" w14:textId="77777777">
        <w:trPr>
          <w:trHeight w:val="2440"/>
        </w:trPr>
        <w:tc>
          <w:tcPr>
            <w:tcW w:w="797" w:type="dxa"/>
          </w:tcPr>
          <w:p w14:paraId="155CAEB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4780" w:type="dxa"/>
          </w:tcPr>
          <w:p w14:paraId="1FA6528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describe the peritoneal contamination present</w:t>
            </w:r>
          </w:p>
          <w:p w14:paraId="4AB9E967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select</w:t>
            </w:r>
            <w:proofErr w:type="gramEnd"/>
            <w:r>
              <w:rPr>
                <w:i/>
                <w:sz w:val="20"/>
              </w:rPr>
              <w:t xml:space="preserve"> all that apply)</w:t>
            </w:r>
          </w:p>
        </w:tc>
        <w:tc>
          <w:tcPr>
            <w:tcW w:w="4201" w:type="dxa"/>
          </w:tcPr>
          <w:p w14:paraId="593BE9C3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None or reactive serous fluid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6A83B368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784" w:firstLine="0"/>
              <w:rPr>
                <w:sz w:val="20"/>
              </w:rPr>
            </w:pPr>
            <w:r>
              <w:rPr>
                <w:sz w:val="20"/>
              </w:rPr>
              <w:t>Free gas from perforation +/-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minimal contamination</w:t>
            </w:r>
          </w:p>
          <w:p w14:paraId="59868741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Pus</w:t>
            </w:r>
          </w:p>
          <w:p w14:paraId="18FFA6BA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Bile</w:t>
            </w:r>
          </w:p>
          <w:p w14:paraId="22ABE671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Gastro-duodenal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37B451B8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Small 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1BAFE36D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proofErr w:type="spellStart"/>
            <w:r>
              <w:rPr>
                <w:sz w:val="20"/>
              </w:rPr>
              <w:t>Faeculent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</w:p>
          <w:p w14:paraId="45B48F6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Faeces</w:t>
            </w:r>
          </w:p>
          <w:p w14:paraId="3AEF7010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Blood/haematoma</w:t>
            </w:r>
          </w:p>
        </w:tc>
      </w:tr>
      <w:tr w:rsidR="00C25A1C" w14:paraId="75520533" w14:textId="77777777">
        <w:trPr>
          <w:trHeight w:val="489"/>
        </w:trPr>
        <w:tc>
          <w:tcPr>
            <w:tcW w:w="797" w:type="dxa"/>
          </w:tcPr>
          <w:p w14:paraId="4E87CD8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4780" w:type="dxa"/>
          </w:tcPr>
          <w:p w14:paraId="4AE4F9D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Please indicate if the contamination </w:t>
            </w:r>
            <w:proofErr w:type="gramStart"/>
            <w:r>
              <w:rPr>
                <w:sz w:val="20"/>
              </w:rPr>
              <w:t>was;</w:t>
            </w:r>
            <w:proofErr w:type="gramEnd"/>
          </w:p>
        </w:tc>
        <w:tc>
          <w:tcPr>
            <w:tcW w:w="4201" w:type="dxa"/>
          </w:tcPr>
          <w:p w14:paraId="4D520E6A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Localised to a single quadrant of the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abdomen</w:t>
            </w:r>
            <w:proofErr w:type="gramEnd"/>
          </w:p>
          <w:p w14:paraId="5FFFD9C3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More extensive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generalised</w:t>
            </w:r>
          </w:p>
        </w:tc>
      </w:tr>
      <w:tr w:rsidR="00C40800" w:rsidRPr="00C40800" w14:paraId="35065725" w14:textId="77777777">
        <w:trPr>
          <w:trHeight w:val="489"/>
        </w:trPr>
        <w:tc>
          <w:tcPr>
            <w:tcW w:w="797" w:type="dxa"/>
          </w:tcPr>
          <w:p w14:paraId="164CEB83" w14:textId="76E067B1" w:rsidR="00A223DF" w:rsidRPr="00C40800" w:rsidRDefault="00285598">
            <w:pPr>
              <w:pStyle w:val="TableParagraph"/>
              <w:rPr>
                <w:b/>
                <w:sz w:val="20"/>
              </w:rPr>
            </w:pPr>
            <w:r w:rsidRPr="00C40800">
              <w:rPr>
                <w:b/>
                <w:sz w:val="20"/>
              </w:rPr>
              <w:t>5.8</w:t>
            </w:r>
          </w:p>
        </w:tc>
        <w:tc>
          <w:tcPr>
            <w:tcW w:w="4780" w:type="dxa"/>
          </w:tcPr>
          <w:p w14:paraId="1FF3B57E" w14:textId="1E101D59" w:rsidR="00A223DF" w:rsidRPr="00C40800" w:rsidRDefault="00A223DF" w:rsidP="002070C1">
            <w:pPr>
              <w:pStyle w:val="TableParagraph"/>
              <w:rPr>
                <w:sz w:val="20"/>
              </w:rPr>
            </w:pPr>
            <w:r w:rsidRPr="00C40800">
              <w:rPr>
                <w:sz w:val="20"/>
              </w:rPr>
              <w:t xml:space="preserve">Was there a delay </w:t>
            </w:r>
            <w:r w:rsidR="000309B5">
              <w:rPr>
                <w:sz w:val="20"/>
              </w:rPr>
              <w:t>in accessing theatre,</w:t>
            </w:r>
            <w:r w:rsidRPr="00C40800">
              <w:rPr>
                <w:sz w:val="20"/>
              </w:rPr>
              <w:t xml:space="preserve"> </w:t>
            </w:r>
            <w:r w:rsidR="002070C1" w:rsidRPr="00C40800">
              <w:rPr>
                <w:sz w:val="20"/>
              </w:rPr>
              <w:t>beyond the original intended urgency</w:t>
            </w:r>
            <w:r w:rsidR="000309B5">
              <w:rPr>
                <w:sz w:val="20"/>
              </w:rPr>
              <w:t xml:space="preserve"> of the case</w:t>
            </w:r>
            <w:r w:rsidRPr="00C40800">
              <w:rPr>
                <w:sz w:val="20"/>
              </w:rPr>
              <w:t>?</w:t>
            </w:r>
          </w:p>
        </w:tc>
        <w:tc>
          <w:tcPr>
            <w:tcW w:w="4201" w:type="dxa"/>
          </w:tcPr>
          <w:p w14:paraId="09C19CB3" w14:textId="77777777" w:rsidR="00A223DF" w:rsidRPr="00C40800" w:rsidRDefault="00A223DF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 w:rsidRPr="00C40800">
              <w:rPr>
                <w:sz w:val="20"/>
              </w:rPr>
              <w:t>Yes</w:t>
            </w:r>
          </w:p>
          <w:p w14:paraId="4CE91D3E" w14:textId="77777777" w:rsidR="00A223DF" w:rsidRPr="00C40800" w:rsidRDefault="00A223DF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 w:rsidRPr="00C40800">
              <w:rPr>
                <w:sz w:val="20"/>
              </w:rPr>
              <w:t>No</w:t>
            </w:r>
          </w:p>
          <w:p w14:paraId="63865F63" w14:textId="6092548A" w:rsidR="00A223DF" w:rsidRPr="00C40800" w:rsidRDefault="006D609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 w:rsidRPr="00C40800">
              <w:rPr>
                <w:sz w:val="20"/>
              </w:rPr>
              <w:t>Unknown</w:t>
            </w:r>
          </w:p>
        </w:tc>
      </w:tr>
    </w:tbl>
    <w:p w14:paraId="669E5CED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33FA323B" w14:textId="77777777">
        <w:trPr>
          <w:trHeight w:val="268"/>
        </w:trPr>
        <w:tc>
          <w:tcPr>
            <w:tcW w:w="674" w:type="dxa"/>
            <w:shd w:val="clear" w:color="auto" w:fill="D9D9D9"/>
          </w:tcPr>
          <w:p w14:paraId="645FE369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1" w:type="dxa"/>
            <w:shd w:val="clear" w:color="auto" w:fill="D9D9D9"/>
          </w:tcPr>
          <w:p w14:paraId="4DA421E3" w14:textId="77777777" w:rsidR="00C25A1C" w:rsidRDefault="00B34618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Post-op Risk stratification</w:t>
            </w:r>
          </w:p>
        </w:tc>
        <w:tc>
          <w:tcPr>
            <w:tcW w:w="4251" w:type="dxa"/>
            <w:shd w:val="clear" w:color="auto" w:fill="D9D9D9"/>
          </w:tcPr>
          <w:p w14:paraId="2CB4ED2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304F4A44" w14:textId="77777777">
        <w:trPr>
          <w:trHeight w:val="731"/>
        </w:trPr>
        <w:tc>
          <w:tcPr>
            <w:tcW w:w="674" w:type="dxa"/>
          </w:tcPr>
          <w:p w14:paraId="2065C51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4851" w:type="dxa"/>
          </w:tcPr>
          <w:p w14:paraId="7B470461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At the end of surgery, what was the risk of death for the patient that was entered into medical record?</w:t>
            </w:r>
          </w:p>
        </w:tc>
        <w:tc>
          <w:tcPr>
            <w:tcW w:w="4251" w:type="dxa"/>
          </w:tcPr>
          <w:p w14:paraId="6E7FF532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3DEE7806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007F5793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</w:tc>
      </w:tr>
      <w:tr w:rsidR="00826130" w14:paraId="78C52E84" w14:textId="77777777" w:rsidTr="00826130">
        <w:trPr>
          <w:trHeight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DE74" w14:textId="77777777" w:rsidR="00826130" w:rsidRPr="00826130" w:rsidRDefault="00826130" w:rsidP="00C05F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  <w:r w:rsidRPr="000B4208">
              <w:rPr>
                <w:b/>
                <w:sz w:val="20"/>
              </w:rPr>
              <w:t>.1a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5FC" w14:textId="77777777" w:rsidR="00826130" w:rsidRDefault="00826130" w:rsidP="008261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If documented, how was risk assessed? </w:t>
            </w:r>
          </w:p>
          <w:p w14:paraId="19C95DC1" w14:textId="77777777" w:rsidR="00826130" w:rsidRPr="00826130" w:rsidRDefault="00826130" w:rsidP="00826130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7A58" w14:textId="77777777" w:rsidR="00826130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1675A606" w14:textId="44EACC97" w:rsidR="00826130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  <w:r w:rsidR="006D6098">
              <w:rPr>
                <w:sz w:val="20"/>
              </w:rPr>
              <w:t xml:space="preserve"> (including </w:t>
            </w:r>
            <w:proofErr w:type="spellStart"/>
            <w:proofErr w:type="gramStart"/>
            <w:r w:rsidR="006D6098">
              <w:rPr>
                <w:sz w:val="20"/>
              </w:rPr>
              <w:t>eg</w:t>
            </w:r>
            <w:proofErr w:type="spellEnd"/>
            <w:proofErr w:type="gramEnd"/>
            <w:r w:rsidR="006D6098">
              <w:rPr>
                <w:sz w:val="20"/>
              </w:rPr>
              <w:t xml:space="preserve"> frailty assessment)</w:t>
            </w:r>
          </w:p>
          <w:p w14:paraId="75487BE0" w14:textId="7C7452FD" w:rsidR="000024CE" w:rsidRPr="000B4208" w:rsidRDefault="000024CE" w:rsidP="00C40800">
            <w:pPr>
              <w:pStyle w:val="TableParagraph"/>
              <w:tabs>
                <w:tab w:val="left" w:pos="331"/>
              </w:tabs>
              <w:ind w:left="330"/>
              <w:rPr>
                <w:sz w:val="20"/>
              </w:rPr>
            </w:pPr>
          </w:p>
        </w:tc>
      </w:tr>
      <w:tr w:rsidR="00C25A1C" w14:paraId="0A4DDDE6" w14:textId="77777777" w:rsidTr="00E55536">
        <w:trPr>
          <w:trHeight w:val="228"/>
        </w:trPr>
        <w:tc>
          <w:tcPr>
            <w:tcW w:w="674" w:type="dxa"/>
            <w:shd w:val="clear" w:color="auto" w:fill="D9D9D9" w:themeFill="background1" w:themeFillShade="D9"/>
          </w:tcPr>
          <w:p w14:paraId="3F967EC1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0B89953F" w14:textId="77777777" w:rsidR="00C25A1C" w:rsidRPr="00E55536" w:rsidRDefault="00E55536">
            <w:pPr>
              <w:pStyle w:val="TableParagraph"/>
              <w:ind w:left="108"/>
              <w:rPr>
                <w:sz w:val="20"/>
              </w:rPr>
            </w:pPr>
            <w:r w:rsidRPr="00E55536"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382F5147" w14:textId="77777777" w:rsidR="00C25A1C" w:rsidRPr="00E55536" w:rsidRDefault="00C25A1C" w:rsidP="00E55536">
            <w:pPr>
              <w:pStyle w:val="TableParagraph"/>
              <w:tabs>
                <w:tab w:val="left" w:pos="275"/>
              </w:tabs>
              <w:spacing w:before="0" w:line="233" w:lineRule="exact"/>
              <w:rPr>
                <w:sz w:val="20"/>
              </w:rPr>
            </w:pPr>
          </w:p>
        </w:tc>
      </w:tr>
      <w:tr w:rsidR="00A14BE9" w:rsidRPr="00A14BE9" w14:paraId="1B01CB98" w14:textId="77777777" w:rsidTr="00CC6E61">
        <w:trPr>
          <w:trHeight w:val="2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082" w14:textId="77777777" w:rsidR="00CC6E61" w:rsidRPr="00A14BE9" w:rsidRDefault="00CC6E61" w:rsidP="00CC6E61">
            <w:pPr>
              <w:pStyle w:val="TableParagraph"/>
              <w:rPr>
                <w:b/>
                <w:sz w:val="20"/>
              </w:rPr>
            </w:pPr>
            <w:r w:rsidRPr="00A14BE9">
              <w:rPr>
                <w:b/>
                <w:sz w:val="20"/>
              </w:rPr>
              <w:t>6.3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0EA7" w14:textId="77777777" w:rsidR="00CC6E61" w:rsidRPr="00A14BE9" w:rsidRDefault="00CC6E61" w:rsidP="00CC6E61">
            <w:pPr>
              <w:pStyle w:val="TableParagraph"/>
              <w:ind w:left="108"/>
              <w:rPr>
                <w:sz w:val="20"/>
              </w:rPr>
            </w:pPr>
            <w:r w:rsidRPr="00A14BE9">
              <w:rPr>
                <w:sz w:val="20"/>
              </w:rPr>
              <w:t>Blood lactate – may be arterial or venous (mmol/l)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1E4C" w14:textId="622C670F" w:rsidR="00CC6E61" w:rsidRPr="00A14BE9" w:rsidRDefault="00A35BEC" w:rsidP="00CC6E61">
            <w:pPr>
              <w:rPr>
                <w:sz w:val="20"/>
              </w:rPr>
            </w:pPr>
            <w:r w:rsidRPr="00A1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6E011" wp14:editId="35C503B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20320</wp:posOffset>
                      </wp:positionV>
                      <wp:extent cx="695325" cy="1809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1EE1BA" w14:textId="77777777" w:rsidR="00EC225F" w:rsidRDefault="00EC225F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6E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65pt;margin-top:1.6pt;width:5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" fillcolor="window" strokeweight=".5pt">
                      <v:path arrowok="t"/>
                      <v:textbox>
                        <w:txbxContent>
                          <w:p w14:paraId="131EE1BA" w14:textId="77777777" w:rsidR="00EC225F" w:rsidRDefault="00EC225F" w:rsidP="00CC6E61"/>
                        </w:txbxContent>
                      </v:textbox>
                    </v:shape>
                  </w:pict>
                </mc:Fallback>
              </mc:AlternateContent>
            </w:r>
          </w:p>
          <w:p w14:paraId="51C90660" w14:textId="0D474B9C" w:rsidR="00CC6E61" w:rsidRPr="00A14BE9" w:rsidRDefault="00CC6E61" w:rsidP="00CC6E61">
            <w:pPr>
              <w:pStyle w:val="ListParagraph"/>
              <w:ind w:left="330"/>
              <w:rPr>
                <w:sz w:val="20"/>
              </w:rPr>
            </w:pPr>
          </w:p>
          <w:p w14:paraId="280676A1" w14:textId="77777777" w:rsidR="00CC6E61" w:rsidRPr="00A14BE9" w:rsidRDefault="00CC6E61" w:rsidP="00CC6E61">
            <w:pPr>
              <w:pStyle w:val="ListParagraph"/>
              <w:numPr>
                <w:ilvl w:val="0"/>
                <w:numId w:val="44"/>
              </w:numPr>
              <w:ind w:left="330"/>
              <w:rPr>
                <w:sz w:val="20"/>
              </w:rPr>
            </w:pPr>
            <w:r w:rsidRPr="00A14BE9">
              <w:rPr>
                <w:sz w:val="20"/>
              </w:rPr>
              <w:t>Not performed</w:t>
            </w:r>
          </w:p>
        </w:tc>
      </w:tr>
      <w:tr w:rsidR="00C25A1C" w14:paraId="021E7CAE" w14:textId="77777777">
        <w:trPr>
          <w:trHeight w:val="513"/>
        </w:trPr>
        <w:tc>
          <w:tcPr>
            <w:tcW w:w="674" w:type="dxa"/>
          </w:tcPr>
          <w:p w14:paraId="2EEC362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</w:tcPr>
          <w:p w14:paraId="36E7196A" w14:textId="77777777" w:rsidR="00C25A1C" w:rsidRDefault="00B34618">
            <w:pPr>
              <w:pStyle w:val="TableParagraph"/>
              <w:spacing w:before="0" w:line="268" w:lineRule="exact"/>
              <w:ind w:left="108"/>
              <w:rPr>
                <w:b/>
              </w:rPr>
            </w:pPr>
            <w:r>
              <w:rPr>
                <w:b/>
              </w:rPr>
              <w:t>Post-operative NELA Risk calculation</w:t>
            </w:r>
          </w:p>
          <w:p w14:paraId="5AC6D2C5" w14:textId="377277B6" w:rsidR="00C25A1C" w:rsidRDefault="00B34618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Q 6.4 – 6.1</w:t>
            </w:r>
            <w:r w:rsidR="00C40800">
              <w:rPr>
                <w:sz w:val="20"/>
              </w:rPr>
              <w:t>6</w:t>
            </w:r>
            <w:r>
              <w:rPr>
                <w:sz w:val="20"/>
              </w:rPr>
              <w:t xml:space="preserve"> No Longer Required</w:t>
            </w:r>
          </w:p>
        </w:tc>
        <w:tc>
          <w:tcPr>
            <w:tcW w:w="4251" w:type="dxa"/>
          </w:tcPr>
          <w:p w14:paraId="1890B28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047EA" w:rsidRPr="005047EA" w14:paraId="76E158BB" w14:textId="77777777" w:rsidTr="005047EA">
        <w:trPr>
          <w:trHeight w:val="312"/>
        </w:trPr>
        <w:tc>
          <w:tcPr>
            <w:tcW w:w="674" w:type="dxa"/>
            <w:shd w:val="clear" w:color="auto" w:fill="D9D9D9" w:themeFill="background1" w:themeFillShade="D9"/>
          </w:tcPr>
          <w:p w14:paraId="64F4A2AD" w14:textId="77777777" w:rsidR="00C25A1C" w:rsidRPr="005047EA" w:rsidRDefault="00B34618">
            <w:pPr>
              <w:pStyle w:val="TableParagraph"/>
              <w:rPr>
                <w:b/>
                <w:sz w:val="20"/>
              </w:rPr>
            </w:pPr>
            <w:r w:rsidRPr="005047EA">
              <w:rPr>
                <w:b/>
                <w:sz w:val="20"/>
              </w:rPr>
              <w:t>6.15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1811C1CF" w14:textId="4183ACE5" w:rsidR="00C25A1C" w:rsidRPr="005047EA" w:rsidRDefault="00C40800">
            <w:pPr>
              <w:pStyle w:val="TableParagraph"/>
              <w:spacing w:line="240" w:lineRule="atLeast"/>
              <w:ind w:left="108" w:right="578"/>
              <w:rPr>
                <w:sz w:val="20"/>
              </w:rPr>
            </w:pPr>
            <w:r w:rsidRPr="005047EA"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78307ABB" w14:textId="0E0707B8" w:rsidR="00C25A1C" w:rsidRPr="005047EA" w:rsidRDefault="00C25A1C" w:rsidP="00C40800">
            <w:pPr>
              <w:pStyle w:val="TableParagraph"/>
              <w:tabs>
                <w:tab w:val="left" w:pos="332"/>
              </w:tabs>
              <w:spacing w:line="223" w:lineRule="exact"/>
              <w:rPr>
                <w:sz w:val="20"/>
              </w:rPr>
            </w:pPr>
          </w:p>
        </w:tc>
      </w:tr>
      <w:tr w:rsidR="005047EA" w:rsidRPr="005047EA" w14:paraId="11DA02F6" w14:textId="77777777" w:rsidTr="005047EA">
        <w:trPr>
          <w:trHeight w:val="274"/>
        </w:trPr>
        <w:tc>
          <w:tcPr>
            <w:tcW w:w="674" w:type="dxa"/>
            <w:shd w:val="clear" w:color="auto" w:fill="D9D9D9" w:themeFill="background1" w:themeFillShade="D9"/>
          </w:tcPr>
          <w:p w14:paraId="3E16076D" w14:textId="77777777" w:rsidR="00C25A1C" w:rsidRPr="005047EA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 w:rsidRPr="005047EA">
              <w:rPr>
                <w:b/>
                <w:sz w:val="20"/>
              </w:rPr>
              <w:t>6.16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6E27C66C" w14:textId="74A8FE51" w:rsidR="00C25A1C" w:rsidRPr="005047EA" w:rsidRDefault="00C40800">
            <w:pPr>
              <w:pStyle w:val="TableParagraph"/>
              <w:spacing w:before="0"/>
              <w:ind w:left="108"/>
              <w:rPr>
                <w:sz w:val="20"/>
              </w:rPr>
            </w:pPr>
            <w:r w:rsidRPr="005047EA"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00A33FFA" w14:textId="1231729F" w:rsidR="00C25A1C" w:rsidRPr="005047EA" w:rsidRDefault="00C25A1C" w:rsidP="00C40800">
            <w:pPr>
              <w:pStyle w:val="TableParagraph"/>
              <w:tabs>
                <w:tab w:val="left" w:pos="332"/>
              </w:tabs>
              <w:spacing w:line="223" w:lineRule="exact"/>
              <w:rPr>
                <w:sz w:val="20"/>
              </w:rPr>
            </w:pPr>
          </w:p>
        </w:tc>
      </w:tr>
      <w:tr w:rsidR="00C25A1C" w14:paraId="69BCE271" w14:textId="77777777">
        <w:trPr>
          <w:trHeight w:val="976"/>
        </w:trPr>
        <w:tc>
          <w:tcPr>
            <w:tcW w:w="674" w:type="dxa"/>
          </w:tcPr>
          <w:p w14:paraId="73B0402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6.17</w:t>
            </w:r>
          </w:p>
        </w:tc>
        <w:tc>
          <w:tcPr>
            <w:tcW w:w="4851" w:type="dxa"/>
          </w:tcPr>
          <w:p w14:paraId="4B991023" w14:textId="3EBFDC09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this patient’s measured/estimated intraoperative blood loss (ml)</w:t>
            </w:r>
          </w:p>
        </w:tc>
        <w:tc>
          <w:tcPr>
            <w:tcW w:w="4251" w:type="dxa"/>
          </w:tcPr>
          <w:p w14:paraId="4A0CDE5D" w14:textId="2C1A2028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&lt;100</w:t>
            </w:r>
            <w:r w:rsidR="006A38C7">
              <w:rPr>
                <w:sz w:val="20"/>
              </w:rPr>
              <w:t xml:space="preserve"> [skip to Q6.18]</w:t>
            </w:r>
          </w:p>
          <w:p w14:paraId="6ABB72D8" w14:textId="4E9177A4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101-500</w:t>
            </w:r>
            <w:r w:rsidR="006A38C7">
              <w:rPr>
                <w:sz w:val="20"/>
              </w:rPr>
              <w:t xml:space="preserve"> [skip to Q6.18]</w:t>
            </w:r>
          </w:p>
          <w:p w14:paraId="3431B93D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501-1000</w:t>
            </w:r>
          </w:p>
          <w:p w14:paraId="729C1ACB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&gt;1000</w:t>
            </w:r>
          </w:p>
        </w:tc>
      </w:tr>
      <w:tr w:rsidR="00C40800" w:rsidRPr="00C40800" w14:paraId="2CCE3F73" w14:textId="77777777">
        <w:trPr>
          <w:trHeight w:val="976"/>
        </w:trPr>
        <w:tc>
          <w:tcPr>
            <w:tcW w:w="674" w:type="dxa"/>
          </w:tcPr>
          <w:p w14:paraId="4F65F97D" w14:textId="79F23B02" w:rsidR="0007582B" w:rsidRPr="00C40800" w:rsidRDefault="0007582B">
            <w:pPr>
              <w:pStyle w:val="TableParagraph"/>
              <w:rPr>
                <w:b/>
                <w:sz w:val="20"/>
              </w:rPr>
            </w:pPr>
            <w:r w:rsidRPr="00C40800">
              <w:rPr>
                <w:b/>
                <w:sz w:val="20"/>
              </w:rPr>
              <w:t>6.17a</w:t>
            </w:r>
          </w:p>
        </w:tc>
        <w:tc>
          <w:tcPr>
            <w:tcW w:w="4851" w:type="dxa"/>
          </w:tcPr>
          <w:p w14:paraId="16212154" w14:textId="3697DC7D" w:rsidR="0007582B" w:rsidRPr="00C40800" w:rsidRDefault="0007582B">
            <w:pPr>
              <w:pStyle w:val="TableParagraph"/>
              <w:ind w:left="108"/>
              <w:rPr>
                <w:sz w:val="20"/>
              </w:rPr>
            </w:pPr>
            <w:r w:rsidRPr="00C40800">
              <w:rPr>
                <w:sz w:val="20"/>
              </w:rPr>
              <w:t xml:space="preserve">If the patient’s blood loss was estimated to be over 500 </w:t>
            </w:r>
            <w:proofErr w:type="spellStart"/>
            <w:r w:rsidRPr="00C40800">
              <w:rPr>
                <w:sz w:val="20"/>
              </w:rPr>
              <w:t>mls</w:t>
            </w:r>
            <w:proofErr w:type="spellEnd"/>
            <w:r w:rsidRPr="00C40800">
              <w:rPr>
                <w:sz w:val="20"/>
              </w:rPr>
              <w:t>, was tranexamic acid given?</w:t>
            </w:r>
          </w:p>
        </w:tc>
        <w:tc>
          <w:tcPr>
            <w:tcW w:w="4251" w:type="dxa"/>
          </w:tcPr>
          <w:p w14:paraId="46F7C540" w14:textId="77777777" w:rsidR="0007582B" w:rsidRPr="00C40800" w:rsidRDefault="0007582B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C40800">
              <w:rPr>
                <w:sz w:val="20"/>
              </w:rPr>
              <w:t>Yes</w:t>
            </w:r>
          </w:p>
          <w:p w14:paraId="5E7B6870" w14:textId="77777777" w:rsidR="0007582B" w:rsidRPr="00C40800" w:rsidRDefault="0007582B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C40800">
              <w:rPr>
                <w:sz w:val="20"/>
              </w:rPr>
              <w:t>No</w:t>
            </w:r>
          </w:p>
          <w:p w14:paraId="10086318" w14:textId="381E327D" w:rsidR="00512E73" w:rsidRPr="00C40800" w:rsidRDefault="00512E73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C40800">
              <w:rPr>
                <w:sz w:val="20"/>
              </w:rPr>
              <w:t>Unknown</w:t>
            </w:r>
          </w:p>
        </w:tc>
      </w:tr>
      <w:tr w:rsidR="00C25A1C" w14:paraId="700E501C" w14:textId="77777777">
        <w:trPr>
          <w:trHeight w:val="976"/>
        </w:trPr>
        <w:tc>
          <w:tcPr>
            <w:tcW w:w="674" w:type="dxa"/>
          </w:tcPr>
          <w:p w14:paraId="7665BAE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6.18</w:t>
            </w:r>
          </w:p>
        </w:tc>
        <w:tc>
          <w:tcPr>
            <w:tcW w:w="4851" w:type="dxa"/>
          </w:tcPr>
          <w:p w14:paraId="37C077F9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the option that best describes this patient’s degree of peritoneal soiling</w:t>
            </w:r>
          </w:p>
        </w:tc>
        <w:tc>
          <w:tcPr>
            <w:tcW w:w="4251" w:type="dxa"/>
          </w:tcPr>
          <w:p w14:paraId="6DC75183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128F086D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1442FE90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692CA04B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 xml:space="preserve">Free bowel content, </w:t>
            </w:r>
            <w:proofErr w:type="gramStart"/>
            <w:r>
              <w:rPr>
                <w:sz w:val="20"/>
              </w:rPr>
              <w:t>pus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7431CFD7" w14:textId="77777777">
        <w:trPr>
          <w:trHeight w:val="976"/>
        </w:trPr>
        <w:tc>
          <w:tcPr>
            <w:tcW w:w="674" w:type="dxa"/>
          </w:tcPr>
          <w:p w14:paraId="70242D7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6.19</w:t>
            </w:r>
          </w:p>
        </w:tc>
        <w:tc>
          <w:tcPr>
            <w:tcW w:w="4851" w:type="dxa"/>
          </w:tcPr>
          <w:p w14:paraId="36F132A1" w14:textId="1626ADEC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level of malignancy based on surgical findings</w:t>
            </w:r>
            <w:r w:rsidR="00160E0E">
              <w:rPr>
                <w:sz w:val="20"/>
              </w:rPr>
              <w:t>?</w:t>
            </w:r>
          </w:p>
        </w:tc>
        <w:tc>
          <w:tcPr>
            <w:tcW w:w="4251" w:type="dxa"/>
          </w:tcPr>
          <w:p w14:paraId="5E3022D4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77B4FEC5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Primary only</w:t>
            </w:r>
          </w:p>
          <w:p w14:paraId="759ED103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  <w:p w14:paraId="68C54D42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:rsidRPr="00C40800" w14:paraId="1A6BE658" w14:textId="77777777">
        <w:trPr>
          <w:trHeight w:val="976"/>
        </w:trPr>
        <w:tc>
          <w:tcPr>
            <w:tcW w:w="674" w:type="dxa"/>
          </w:tcPr>
          <w:p w14:paraId="35FF5667" w14:textId="77777777" w:rsidR="00C25A1C" w:rsidRPr="00C40800" w:rsidRDefault="00B34618">
            <w:pPr>
              <w:pStyle w:val="TableParagraph"/>
              <w:rPr>
                <w:b/>
                <w:sz w:val="20"/>
                <w:szCs w:val="20"/>
              </w:rPr>
            </w:pPr>
            <w:r w:rsidRPr="00C40800">
              <w:rPr>
                <w:b/>
                <w:sz w:val="20"/>
                <w:szCs w:val="20"/>
              </w:rPr>
              <w:t>6.20</w:t>
            </w:r>
          </w:p>
        </w:tc>
        <w:tc>
          <w:tcPr>
            <w:tcW w:w="4851" w:type="dxa"/>
          </w:tcPr>
          <w:p w14:paraId="1FA28B75" w14:textId="5BAEFA74" w:rsidR="00C25A1C" w:rsidRPr="00C40800" w:rsidRDefault="006D6098">
            <w:pPr>
              <w:pStyle w:val="TableParagraph"/>
              <w:ind w:left="108"/>
              <w:rPr>
                <w:sz w:val="20"/>
                <w:szCs w:val="20"/>
              </w:rPr>
            </w:pPr>
            <w:r w:rsidRPr="00C40800">
              <w:rPr>
                <w:sz w:val="20"/>
                <w:szCs w:val="20"/>
              </w:rPr>
              <w:t xml:space="preserve">Should the surgical urgency have been different to that identified </w:t>
            </w:r>
            <w:r w:rsidR="00C049B6">
              <w:rPr>
                <w:sz w:val="20"/>
                <w:szCs w:val="20"/>
              </w:rPr>
              <w:t>at the time of decision to operate</w:t>
            </w:r>
            <w:r w:rsidRPr="00C40800">
              <w:rPr>
                <w:sz w:val="20"/>
                <w:szCs w:val="20"/>
              </w:rPr>
              <w:t>? If so, please update here</w:t>
            </w:r>
            <w:r w:rsidR="00B34618" w:rsidRPr="00C40800">
              <w:rPr>
                <w:sz w:val="20"/>
                <w:szCs w:val="20"/>
              </w:rPr>
              <w:t>?</w:t>
            </w:r>
          </w:p>
          <w:p w14:paraId="39CCB968" w14:textId="77777777" w:rsidR="00C25A1C" w:rsidRPr="00C40800" w:rsidRDefault="00B34618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C40800">
              <w:rPr>
                <w:i/>
                <w:sz w:val="20"/>
                <w:szCs w:val="20"/>
              </w:rPr>
              <w:t>(</w:t>
            </w:r>
            <w:proofErr w:type="gramStart"/>
            <w:r w:rsidRPr="00C40800">
              <w:rPr>
                <w:i/>
                <w:sz w:val="20"/>
                <w:szCs w:val="20"/>
              </w:rPr>
              <w:t>see</w:t>
            </w:r>
            <w:proofErr w:type="gramEnd"/>
            <w:r w:rsidRPr="00C40800">
              <w:rPr>
                <w:i/>
                <w:sz w:val="20"/>
                <w:szCs w:val="20"/>
              </w:rPr>
              <w:t xml:space="preserve"> help notes for additional information)</w:t>
            </w:r>
          </w:p>
        </w:tc>
        <w:tc>
          <w:tcPr>
            <w:tcW w:w="4251" w:type="dxa"/>
          </w:tcPr>
          <w:p w14:paraId="7DF1A391" w14:textId="77777777" w:rsidR="00C25A1C" w:rsidRPr="00C40800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ind w:hanging="223"/>
              <w:rPr>
                <w:sz w:val="20"/>
                <w:szCs w:val="20"/>
              </w:rPr>
            </w:pPr>
            <w:r w:rsidRPr="00C40800">
              <w:rPr>
                <w:sz w:val="20"/>
                <w:szCs w:val="20"/>
              </w:rPr>
              <w:t>3. Expedited (&gt;18</w:t>
            </w:r>
            <w:r w:rsidRPr="00C40800">
              <w:rPr>
                <w:spacing w:val="-3"/>
                <w:sz w:val="20"/>
                <w:szCs w:val="20"/>
              </w:rPr>
              <w:t xml:space="preserve"> </w:t>
            </w:r>
            <w:r w:rsidRPr="00C40800">
              <w:rPr>
                <w:sz w:val="20"/>
                <w:szCs w:val="20"/>
              </w:rPr>
              <w:t>hours)</w:t>
            </w:r>
          </w:p>
          <w:p w14:paraId="3A1CFB3F" w14:textId="77777777" w:rsidR="00C25A1C" w:rsidRPr="00C40800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  <w:szCs w:val="20"/>
              </w:rPr>
            </w:pPr>
            <w:r w:rsidRPr="00C40800">
              <w:rPr>
                <w:sz w:val="20"/>
                <w:szCs w:val="20"/>
              </w:rPr>
              <w:t>2B. Urgent (6-18</w:t>
            </w:r>
            <w:r w:rsidRPr="00C40800">
              <w:rPr>
                <w:spacing w:val="-3"/>
                <w:sz w:val="20"/>
                <w:szCs w:val="20"/>
              </w:rPr>
              <w:t xml:space="preserve"> </w:t>
            </w:r>
            <w:r w:rsidRPr="00C40800">
              <w:rPr>
                <w:sz w:val="20"/>
                <w:szCs w:val="20"/>
              </w:rPr>
              <w:t>hours)</w:t>
            </w:r>
          </w:p>
          <w:p w14:paraId="04DF6640" w14:textId="77777777" w:rsidR="00C25A1C" w:rsidRPr="00C40800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  <w:szCs w:val="20"/>
              </w:rPr>
            </w:pPr>
            <w:r w:rsidRPr="00C40800">
              <w:rPr>
                <w:sz w:val="20"/>
                <w:szCs w:val="20"/>
              </w:rPr>
              <w:t>2A. Urgent (2-6</w:t>
            </w:r>
            <w:r w:rsidRPr="00C40800">
              <w:rPr>
                <w:spacing w:val="-3"/>
                <w:sz w:val="20"/>
                <w:szCs w:val="20"/>
              </w:rPr>
              <w:t xml:space="preserve"> </w:t>
            </w:r>
            <w:r w:rsidRPr="00C40800">
              <w:rPr>
                <w:sz w:val="20"/>
                <w:szCs w:val="20"/>
              </w:rPr>
              <w:t>hours)</w:t>
            </w:r>
          </w:p>
          <w:p w14:paraId="096247DF" w14:textId="77777777" w:rsidR="00C25A1C" w:rsidRPr="00C40800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  <w:szCs w:val="20"/>
              </w:rPr>
            </w:pPr>
            <w:r w:rsidRPr="00C40800">
              <w:rPr>
                <w:sz w:val="20"/>
                <w:szCs w:val="20"/>
              </w:rPr>
              <w:t>1. Immediate (&lt;2</w:t>
            </w:r>
            <w:r w:rsidRPr="00C40800">
              <w:rPr>
                <w:spacing w:val="-4"/>
                <w:sz w:val="20"/>
                <w:szCs w:val="20"/>
              </w:rPr>
              <w:t xml:space="preserve"> </w:t>
            </w:r>
            <w:r w:rsidRPr="00C40800">
              <w:rPr>
                <w:sz w:val="20"/>
                <w:szCs w:val="20"/>
              </w:rPr>
              <w:t>hours)</w:t>
            </w:r>
          </w:p>
        </w:tc>
      </w:tr>
    </w:tbl>
    <w:p w14:paraId="269EBED7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78B95ED4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330BF2C8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6.21</w:t>
            </w:r>
          </w:p>
        </w:tc>
        <w:tc>
          <w:tcPr>
            <w:tcW w:w="4851" w:type="dxa"/>
            <w:shd w:val="clear" w:color="auto" w:fill="D9D9D9"/>
          </w:tcPr>
          <w:p w14:paraId="6C6DB0BB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721DA1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18967FA4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7A77D21D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6.22</w:t>
            </w:r>
          </w:p>
        </w:tc>
        <w:tc>
          <w:tcPr>
            <w:tcW w:w="4851" w:type="dxa"/>
            <w:shd w:val="clear" w:color="auto" w:fill="D9D9D9"/>
          </w:tcPr>
          <w:p w14:paraId="61C4A057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F48028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0A3FBAAC" w14:textId="77777777">
        <w:trPr>
          <w:trHeight w:val="489"/>
        </w:trPr>
        <w:tc>
          <w:tcPr>
            <w:tcW w:w="674" w:type="dxa"/>
          </w:tcPr>
          <w:p w14:paraId="60AB74B1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6.23</w:t>
            </w:r>
          </w:p>
        </w:tc>
        <w:tc>
          <w:tcPr>
            <w:tcW w:w="4851" w:type="dxa"/>
          </w:tcPr>
          <w:p w14:paraId="2CA89A65" w14:textId="34139113" w:rsidR="00C25A1C" w:rsidRDefault="00B34618">
            <w:pPr>
              <w:pStyle w:val="TableParagraph"/>
              <w:spacing w:line="240" w:lineRule="atLeast"/>
              <w:ind w:left="108" w:right="353"/>
              <w:rPr>
                <w:sz w:val="20"/>
              </w:rPr>
            </w:pPr>
            <w:r>
              <w:rPr>
                <w:sz w:val="20"/>
              </w:rPr>
              <w:t xml:space="preserve">Not all investigations available for calculation of NELA </w:t>
            </w:r>
            <w:r w:rsidR="000024CE" w:rsidRPr="00C40800">
              <w:rPr>
                <w:sz w:val="20"/>
              </w:rPr>
              <w:t xml:space="preserve">Parsimonious </w:t>
            </w:r>
            <w:r w:rsidRPr="00C40800">
              <w:rPr>
                <w:sz w:val="20"/>
              </w:rPr>
              <w:t>Risk</w:t>
            </w:r>
            <w:r w:rsidR="000024CE" w:rsidRPr="00C40800">
              <w:rPr>
                <w:sz w:val="20"/>
              </w:rPr>
              <w:t xml:space="preserve"> Score</w:t>
            </w:r>
          </w:p>
        </w:tc>
        <w:tc>
          <w:tcPr>
            <w:tcW w:w="4251" w:type="dxa"/>
          </w:tcPr>
          <w:p w14:paraId="5B37E457" w14:textId="77777777" w:rsidR="00C25A1C" w:rsidRDefault="00B34618">
            <w:pPr>
              <w:pStyle w:val="TableParagraph"/>
              <w:spacing w:before="0" w:line="220" w:lineRule="exact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4F21EC6D" w14:textId="77777777">
        <w:trPr>
          <w:trHeight w:val="1221"/>
        </w:trPr>
        <w:tc>
          <w:tcPr>
            <w:tcW w:w="674" w:type="dxa"/>
          </w:tcPr>
          <w:p w14:paraId="49E8FC86" w14:textId="77777777" w:rsidR="00C25A1C" w:rsidRPr="00E55536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6.24</w:t>
            </w:r>
          </w:p>
        </w:tc>
        <w:tc>
          <w:tcPr>
            <w:tcW w:w="4851" w:type="dxa"/>
          </w:tcPr>
          <w:p w14:paraId="0A2C88AF" w14:textId="77777777" w:rsidR="00C25A1C" w:rsidRPr="00E55536" w:rsidRDefault="00B34618">
            <w:pPr>
              <w:pStyle w:val="TableParagraph"/>
              <w:ind w:left="108" w:right="277"/>
              <w:rPr>
                <w:sz w:val="20"/>
              </w:rPr>
            </w:pPr>
            <w:r w:rsidRPr="00E55536">
              <w:rPr>
                <w:sz w:val="20"/>
              </w:rPr>
              <w:t>Where did the patient go for continued post-operative care following surgery?</w:t>
            </w:r>
          </w:p>
        </w:tc>
        <w:tc>
          <w:tcPr>
            <w:tcW w:w="4251" w:type="dxa"/>
          </w:tcPr>
          <w:p w14:paraId="6984598B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firstLine="0"/>
              <w:rPr>
                <w:sz w:val="20"/>
              </w:rPr>
            </w:pPr>
            <w:r w:rsidRPr="00E55536">
              <w:rPr>
                <w:sz w:val="20"/>
              </w:rPr>
              <w:t>Ward</w:t>
            </w:r>
          </w:p>
          <w:p w14:paraId="156C1DA3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28" w:firstLine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Critical Care </w:t>
            </w:r>
            <w:r w:rsidRPr="00E55536">
              <w:rPr>
                <w:i/>
                <w:sz w:val="20"/>
              </w:rPr>
              <w:t>(includes Level 2 HDU or Level</w:t>
            </w:r>
            <w:r w:rsidRPr="00E55536">
              <w:rPr>
                <w:i/>
                <w:spacing w:val="-21"/>
                <w:sz w:val="20"/>
              </w:rPr>
              <w:t xml:space="preserve"> </w:t>
            </w:r>
            <w:r w:rsidRPr="00E55536">
              <w:rPr>
                <w:i/>
                <w:sz w:val="20"/>
              </w:rPr>
              <w:t>3 ICU)</w:t>
            </w:r>
          </w:p>
          <w:p w14:paraId="6FB9BE85" w14:textId="3C0D99CE" w:rsidR="00C25A1C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 xml:space="preserve">Extended recovery </w:t>
            </w:r>
            <w:r w:rsidR="00B34618" w:rsidRPr="00E55536">
              <w:rPr>
                <w:sz w:val="20"/>
              </w:rPr>
              <w:t>area</w:t>
            </w:r>
            <w:r w:rsidRPr="00E55536">
              <w:rPr>
                <w:sz w:val="20"/>
              </w:rPr>
              <w:t xml:space="preserve"> within theatres</w:t>
            </w:r>
            <w:r w:rsidR="00B34618" w:rsidRPr="00E55536">
              <w:rPr>
                <w:sz w:val="20"/>
              </w:rPr>
              <w:t xml:space="preserve"> (</w:t>
            </w:r>
            <w:proofErr w:type="spellStart"/>
            <w:proofErr w:type="gramStart"/>
            <w:r w:rsidR="00B34618" w:rsidRPr="00E55536">
              <w:rPr>
                <w:sz w:val="20"/>
              </w:rPr>
              <w:t>eg</w:t>
            </w:r>
            <w:proofErr w:type="spellEnd"/>
            <w:proofErr w:type="gramEnd"/>
            <w:r w:rsidR="00B34618" w:rsidRPr="00E55536">
              <w:rPr>
                <w:spacing w:val="-5"/>
                <w:sz w:val="20"/>
              </w:rPr>
              <w:t xml:space="preserve"> </w:t>
            </w:r>
            <w:r w:rsidR="00B34618" w:rsidRPr="00E55536">
              <w:rPr>
                <w:sz w:val="20"/>
              </w:rPr>
              <w:t>PACU</w:t>
            </w:r>
            <w:r w:rsidRPr="00E55536">
              <w:rPr>
                <w:sz w:val="20"/>
              </w:rPr>
              <w:t xml:space="preserve"> or </w:t>
            </w:r>
            <w:r w:rsidR="00C049B6">
              <w:rPr>
                <w:sz w:val="20"/>
              </w:rPr>
              <w:t>overnight in recovery</w:t>
            </w:r>
            <w:r w:rsidR="00B34618" w:rsidRPr="00E55536">
              <w:rPr>
                <w:sz w:val="20"/>
              </w:rPr>
              <w:t>)</w:t>
            </w:r>
          </w:p>
          <w:p w14:paraId="43CED905" w14:textId="77777777" w:rsidR="00692A8D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Enhanced care area on a normal ward</w:t>
            </w:r>
          </w:p>
          <w:p w14:paraId="71687373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2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Died prior to discharge from theatre</w:t>
            </w:r>
            <w:r w:rsidRPr="00E55536">
              <w:rPr>
                <w:spacing w:val="-10"/>
                <w:sz w:val="20"/>
              </w:rPr>
              <w:t xml:space="preserve"> </w:t>
            </w:r>
            <w:r w:rsidRPr="00E55536">
              <w:rPr>
                <w:sz w:val="20"/>
              </w:rPr>
              <w:t>complex</w:t>
            </w:r>
          </w:p>
        </w:tc>
      </w:tr>
      <w:tr w:rsidR="00C25A1C" w14:paraId="725EDA13" w14:textId="77777777">
        <w:trPr>
          <w:trHeight w:val="486"/>
        </w:trPr>
        <w:tc>
          <w:tcPr>
            <w:tcW w:w="674" w:type="dxa"/>
          </w:tcPr>
          <w:p w14:paraId="6377EFEE" w14:textId="77777777" w:rsidR="00C25A1C" w:rsidRDefault="00B34618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6.24a</w:t>
            </w:r>
          </w:p>
        </w:tc>
        <w:tc>
          <w:tcPr>
            <w:tcW w:w="4851" w:type="dxa"/>
          </w:tcPr>
          <w:p w14:paraId="0B3C719A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At the end of surgery, was the decision made to </w:t>
            </w:r>
            <w:proofErr w:type="gramStart"/>
            <w:r>
              <w:rPr>
                <w:sz w:val="20"/>
              </w:rPr>
              <w:t>place</w:t>
            </w:r>
            <w:proofErr w:type="gramEnd"/>
          </w:p>
          <w:p w14:paraId="28DEE941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the patient on an </w:t>
            </w:r>
            <w:proofErr w:type="gramStart"/>
            <w:r>
              <w:rPr>
                <w:sz w:val="20"/>
              </w:rPr>
              <w:t>end of life</w:t>
            </w:r>
            <w:proofErr w:type="gramEnd"/>
            <w:r>
              <w:rPr>
                <w:sz w:val="20"/>
              </w:rPr>
              <w:t xml:space="preserve"> pathway?</w:t>
            </w:r>
          </w:p>
        </w:tc>
        <w:tc>
          <w:tcPr>
            <w:tcW w:w="4251" w:type="dxa"/>
          </w:tcPr>
          <w:p w14:paraId="0AA720F5" w14:textId="77777777" w:rsidR="00C25A1C" w:rsidRDefault="00B34618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C153A95" w14:textId="77777777" w:rsidR="00E55536" w:rsidRDefault="00B34618" w:rsidP="00E5553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8A80F46" w14:textId="6554B212" w:rsidR="00591B4D" w:rsidRPr="00E55536" w:rsidRDefault="00591B4D" w:rsidP="00E5553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6B1120C7" w14:textId="77777777">
        <w:trPr>
          <w:trHeight w:val="244"/>
        </w:trPr>
        <w:tc>
          <w:tcPr>
            <w:tcW w:w="674" w:type="dxa"/>
            <w:shd w:val="clear" w:color="auto" w:fill="D9D9D9"/>
          </w:tcPr>
          <w:p w14:paraId="3BE10F73" w14:textId="77777777" w:rsidR="00C25A1C" w:rsidRDefault="00B34618">
            <w:pPr>
              <w:pStyle w:val="TableParagraph"/>
              <w:spacing w:line="224" w:lineRule="exact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6.25</w:t>
            </w:r>
          </w:p>
        </w:tc>
        <w:tc>
          <w:tcPr>
            <w:tcW w:w="4851" w:type="dxa"/>
            <w:shd w:val="clear" w:color="auto" w:fill="D9D9D9"/>
          </w:tcPr>
          <w:p w14:paraId="441A950E" w14:textId="77777777" w:rsidR="00C25A1C" w:rsidRDefault="00B3461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AD5119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008E601" w14:textId="77777777">
        <w:trPr>
          <w:trHeight w:val="489"/>
        </w:trPr>
        <w:tc>
          <w:tcPr>
            <w:tcW w:w="674" w:type="dxa"/>
          </w:tcPr>
          <w:p w14:paraId="0B235859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6.26</w:t>
            </w:r>
          </w:p>
        </w:tc>
        <w:tc>
          <w:tcPr>
            <w:tcW w:w="4851" w:type="dxa"/>
          </w:tcPr>
          <w:p w14:paraId="66011117" w14:textId="7846BD06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Estimated mortality using </w:t>
            </w:r>
            <w:r w:rsidRPr="005E0ED7">
              <w:rPr>
                <w:sz w:val="20"/>
              </w:rPr>
              <w:t xml:space="preserve">NELA </w:t>
            </w:r>
            <w:r w:rsidR="000024CE" w:rsidRPr="005E0ED7">
              <w:rPr>
                <w:sz w:val="20"/>
              </w:rPr>
              <w:t>Parsimonious Risk Score</w:t>
            </w:r>
          </w:p>
          <w:p w14:paraId="51F9997D" w14:textId="77777777" w:rsidR="00C25A1C" w:rsidRDefault="00B34618">
            <w:pPr>
              <w:pStyle w:val="TableParagraph"/>
              <w:spacing w:line="223" w:lineRule="exact"/>
              <w:ind w:left="153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4251" w:type="dxa"/>
          </w:tcPr>
          <w:p w14:paraId="6F822D1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</w:tr>
    </w:tbl>
    <w:p w14:paraId="206CB0F9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359EC6F9" w14:textId="77777777">
        <w:trPr>
          <w:trHeight w:val="537"/>
        </w:trPr>
        <w:tc>
          <w:tcPr>
            <w:tcW w:w="768" w:type="dxa"/>
            <w:shd w:val="clear" w:color="auto" w:fill="BEBEBE"/>
          </w:tcPr>
          <w:p w14:paraId="04CDF6A2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8" w:type="dxa"/>
            <w:shd w:val="clear" w:color="auto" w:fill="BEBEBE"/>
          </w:tcPr>
          <w:p w14:paraId="6C7B64D7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 xml:space="preserve">Post-op – Some fields will need to be </w:t>
            </w:r>
            <w:proofErr w:type="gramStart"/>
            <w:r>
              <w:rPr>
                <w:b/>
              </w:rPr>
              <w:t>completed</w:t>
            </w:r>
            <w:proofErr w:type="gramEnd"/>
          </w:p>
          <w:p w14:paraId="54D86A97" w14:textId="77777777" w:rsidR="00C25A1C" w:rsidRDefault="00B34618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on discharge or death</w:t>
            </w:r>
          </w:p>
        </w:tc>
        <w:tc>
          <w:tcPr>
            <w:tcW w:w="4251" w:type="dxa"/>
            <w:shd w:val="clear" w:color="auto" w:fill="BEBEBE"/>
          </w:tcPr>
          <w:p w14:paraId="0D7DFEA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6E61" w:rsidRPr="009C5732" w14:paraId="7B09B983" w14:textId="77777777" w:rsidTr="00CC6E61">
        <w:trPr>
          <w:trHeight w:val="53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1FCA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7.1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6058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Total length of post-operative critical care stay (rounded up to whole days).</w:t>
            </w: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5732">
              <w:rPr>
                <w:rFonts w:asciiTheme="minorHAnsi" w:hAnsiTheme="minorHAnsi"/>
                <w:i/>
                <w:sz w:val="20"/>
                <w:szCs w:val="20"/>
              </w:rPr>
              <w:t>Includes both ICU and HDU stay -see help box for additional information. Do not include LOS in PACU/other enhanced recovery area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199D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A87BE" wp14:editId="0F663C6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628650" cy="95250"/>
                      <wp:effectExtent l="0" t="0" r="19050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2A6053" w14:textId="77777777" w:rsidR="00EC225F" w:rsidRDefault="00EC225F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87BE" id="Text Box 33" o:spid="_x0000_s1027" type="#_x0000_t202" style="position:absolute;left:0;text-align:left;margin-left:1pt;margin-top:4.55pt;width:4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2E2A6053" w14:textId="77777777" w:rsidR="00EC225F" w:rsidRDefault="00EC225F" w:rsidP="00CC6E61"/>
                        </w:txbxContent>
                      </v:textbox>
                    </v:shape>
                  </w:pict>
                </mc:Fallback>
              </mc:AlternateContent>
            </w:r>
          </w:p>
          <w:p w14:paraId="2DF06970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Number required</w:t>
            </w:r>
          </w:p>
        </w:tc>
      </w:tr>
      <w:tr w:rsidR="00C25A1C" w14:paraId="75C09CCC" w14:textId="77777777">
        <w:trPr>
          <w:trHeight w:val="275"/>
        </w:trPr>
        <w:tc>
          <w:tcPr>
            <w:tcW w:w="768" w:type="dxa"/>
            <w:shd w:val="clear" w:color="auto" w:fill="D9D9D9"/>
          </w:tcPr>
          <w:p w14:paraId="3F1ECFE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4758" w:type="dxa"/>
            <w:shd w:val="clear" w:color="auto" w:fill="D9D9D9"/>
          </w:tcPr>
          <w:p w14:paraId="1C1A8765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40C8E33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0ED7" w:rsidRPr="005E0ED7" w14:paraId="645E22BA" w14:textId="77777777">
        <w:trPr>
          <w:trHeight w:val="976"/>
        </w:trPr>
        <w:tc>
          <w:tcPr>
            <w:tcW w:w="768" w:type="dxa"/>
          </w:tcPr>
          <w:p w14:paraId="794C41AE" w14:textId="77777777" w:rsidR="00C25A1C" w:rsidRPr="005E0ED7" w:rsidRDefault="00B34618">
            <w:pPr>
              <w:pStyle w:val="TableParagraph"/>
              <w:rPr>
                <w:b/>
                <w:sz w:val="20"/>
                <w:szCs w:val="20"/>
              </w:rPr>
            </w:pPr>
            <w:r w:rsidRPr="005E0ED7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4758" w:type="dxa"/>
          </w:tcPr>
          <w:p w14:paraId="2CC59873" w14:textId="77777777" w:rsidR="00701E1B" w:rsidRPr="005E0ED7" w:rsidRDefault="00701E1B" w:rsidP="00701E1B">
            <w:pPr>
              <w:pStyle w:val="TableParagraph"/>
              <w:ind w:right="172"/>
              <w:jc w:val="both"/>
              <w:rPr>
                <w:sz w:val="20"/>
                <w:szCs w:val="20"/>
              </w:rPr>
            </w:pPr>
            <w:r w:rsidRPr="005E0ED7">
              <w:rPr>
                <w:sz w:val="20"/>
                <w:szCs w:val="20"/>
              </w:rPr>
              <w:t>For patients aged 80 and older, or aged 65+ and frail (CFS≥5), did the patient receive postoperative input from a member of a perioperative frailty team?</w:t>
            </w:r>
          </w:p>
          <w:p w14:paraId="3376424E" w14:textId="77777777" w:rsidR="00701E1B" w:rsidRPr="005E0ED7" w:rsidRDefault="00701E1B" w:rsidP="00701E1B">
            <w:pPr>
              <w:pStyle w:val="TableParagraph"/>
              <w:ind w:right="172"/>
              <w:jc w:val="both"/>
              <w:rPr>
                <w:sz w:val="20"/>
                <w:szCs w:val="20"/>
              </w:rPr>
            </w:pPr>
          </w:p>
          <w:p w14:paraId="5ADA6B99" w14:textId="77777777" w:rsidR="00701E1B" w:rsidRPr="005E0ED7" w:rsidRDefault="00701E1B" w:rsidP="00701E1B">
            <w:pPr>
              <w:pStyle w:val="TableParagraph"/>
              <w:ind w:right="172"/>
              <w:jc w:val="both"/>
              <w:rPr>
                <w:sz w:val="20"/>
                <w:szCs w:val="20"/>
              </w:rPr>
            </w:pPr>
            <w:r w:rsidRPr="005E0ED7">
              <w:rPr>
                <w:sz w:val="20"/>
                <w:szCs w:val="20"/>
              </w:rPr>
              <w:t xml:space="preserve">Perioperative frailty teams have expertise in comprehensive geriatric assessment (CGA) and provide clinical care through the patient pathway including: </w:t>
            </w:r>
          </w:p>
          <w:p w14:paraId="085EAE71" w14:textId="77777777" w:rsidR="00701E1B" w:rsidRPr="005E0ED7" w:rsidRDefault="00701E1B" w:rsidP="00701E1B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Preoperative assessment and optimisation of frailty, cognitive disorders and multimorbidity</w:t>
            </w:r>
          </w:p>
          <w:p w14:paraId="3356E112" w14:textId="77777777" w:rsidR="00701E1B" w:rsidRPr="005E0ED7" w:rsidRDefault="00701E1B" w:rsidP="00701E1B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Prognostication and shared decision making</w:t>
            </w:r>
          </w:p>
          <w:p w14:paraId="270535F9" w14:textId="77777777" w:rsidR="00701E1B" w:rsidRPr="005E0ED7" w:rsidRDefault="00701E1B" w:rsidP="00701E1B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 xml:space="preserve">Assessment and management of postoperative complications, hospital acquired deconditioning, postoperative cognitive </w:t>
            </w:r>
            <w:proofErr w:type="gramStart"/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disorders</w:t>
            </w:r>
            <w:proofErr w:type="gramEnd"/>
          </w:p>
          <w:p w14:paraId="0DF46169" w14:textId="77777777" w:rsidR="00701E1B" w:rsidRPr="005E0ED7" w:rsidRDefault="00701E1B" w:rsidP="00701E1B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Rehabilitation, goal setting and discharge planning with onward referral to community services</w:t>
            </w:r>
          </w:p>
          <w:p w14:paraId="7349A559" w14:textId="77777777" w:rsidR="00701E1B" w:rsidRPr="005E0ED7" w:rsidRDefault="00701E1B" w:rsidP="00701E1B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Treatment escalation and advance care planning</w:t>
            </w:r>
          </w:p>
          <w:p w14:paraId="6B594DFA" w14:textId="77777777" w:rsidR="00701E1B" w:rsidRPr="005E0ED7" w:rsidRDefault="00701E1B" w:rsidP="00701E1B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Effective communication with patients and carers throughout the perioperative pathway</w:t>
            </w:r>
          </w:p>
          <w:p w14:paraId="5F348360" w14:textId="2E0BF489" w:rsidR="00AD6367" w:rsidRPr="005E0ED7" w:rsidRDefault="00701E1B" w:rsidP="006F37EE">
            <w:pPr>
              <w:pStyle w:val="TableParagraph"/>
              <w:numPr>
                <w:ilvl w:val="0"/>
                <w:numId w:val="79"/>
              </w:numPr>
              <w:ind w:right="172"/>
              <w:jc w:val="both"/>
              <w:rPr>
                <w:i/>
                <w:sz w:val="20"/>
                <w:szCs w:val="20"/>
              </w:rPr>
            </w:pPr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 xml:space="preserve">Streamlined care working with other disciplines and </w:t>
            </w:r>
            <w:proofErr w:type="gramStart"/>
            <w:r w:rsidRPr="005E0ED7">
              <w:rPr>
                <w:rFonts w:cstheme="minorHAnsi"/>
                <w:bCs/>
                <w:sz w:val="20"/>
                <w:szCs w:val="20"/>
                <w:lang w:eastAsia="zh-CN"/>
              </w:rPr>
              <w:t>specialties</w:t>
            </w:r>
            <w:proofErr w:type="gramEnd"/>
          </w:p>
          <w:p w14:paraId="7CA0E219" w14:textId="77777777" w:rsidR="00C25A1C" w:rsidRPr="005E0ED7" w:rsidRDefault="00C25A1C">
            <w:pPr>
              <w:pStyle w:val="TableParagraph"/>
              <w:spacing w:before="0" w:line="223" w:lineRule="exac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1" w:type="dxa"/>
          </w:tcPr>
          <w:p w14:paraId="430ECC52" w14:textId="26911681" w:rsidR="00C25A1C" w:rsidRPr="005E0ED7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  <w:szCs w:val="20"/>
              </w:rPr>
            </w:pPr>
            <w:r w:rsidRPr="005E0ED7">
              <w:rPr>
                <w:sz w:val="20"/>
                <w:szCs w:val="20"/>
              </w:rPr>
              <w:t>Yes</w:t>
            </w:r>
            <w:r w:rsidR="005E0ED7">
              <w:rPr>
                <w:sz w:val="20"/>
                <w:szCs w:val="20"/>
              </w:rPr>
              <w:t xml:space="preserve">, by geriatrician-led </w:t>
            </w:r>
            <w:proofErr w:type="gramStart"/>
            <w:r w:rsidR="005E0ED7">
              <w:rPr>
                <w:sz w:val="20"/>
                <w:szCs w:val="20"/>
              </w:rPr>
              <w:t>service</w:t>
            </w:r>
            <w:proofErr w:type="gramEnd"/>
          </w:p>
          <w:p w14:paraId="29C14DB7" w14:textId="09F179AA" w:rsidR="00C25A1C" w:rsidRDefault="005E0ED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by perioperative medicine-led team with established referral pathways to </w:t>
            </w:r>
            <w:proofErr w:type="gramStart"/>
            <w:r>
              <w:rPr>
                <w:sz w:val="20"/>
                <w:szCs w:val="20"/>
              </w:rPr>
              <w:t>geriatrics</w:t>
            </w:r>
            <w:proofErr w:type="gramEnd"/>
          </w:p>
          <w:p w14:paraId="082BB13A" w14:textId="5D27E404" w:rsidR="005E0ED7" w:rsidRDefault="005E0ED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intens</w:t>
            </w:r>
            <w:r w:rsidR="00EE3D1A">
              <w:rPr>
                <w:sz w:val="20"/>
                <w:szCs w:val="20"/>
              </w:rPr>
              <w:t>ivist and/or anaesthetic review whilst on critical care/PACU/outreach service</w:t>
            </w:r>
          </w:p>
          <w:p w14:paraId="5E63457E" w14:textId="23FF5772" w:rsidR="00EE3D1A" w:rsidRPr="005E0ED7" w:rsidRDefault="00EE3D1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input</w:t>
            </w:r>
          </w:p>
          <w:p w14:paraId="77CF3CD8" w14:textId="77777777" w:rsidR="00C25A1C" w:rsidRPr="005E0ED7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0"/>
              <w:ind w:hanging="223"/>
              <w:rPr>
                <w:sz w:val="20"/>
                <w:szCs w:val="20"/>
              </w:rPr>
            </w:pPr>
            <w:r w:rsidRPr="005E0ED7">
              <w:rPr>
                <w:sz w:val="20"/>
                <w:szCs w:val="20"/>
              </w:rPr>
              <w:t>Unknown</w:t>
            </w:r>
          </w:p>
        </w:tc>
      </w:tr>
      <w:tr w:rsidR="00C25A1C" w14:paraId="5FA940F3" w14:textId="77777777">
        <w:trPr>
          <w:trHeight w:val="1497"/>
        </w:trPr>
        <w:tc>
          <w:tcPr>
            <w:tcW w:w="768" w:type="dxa"/>
          </w:tcPr>
          <w:p w14:paraId="0A6727F1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</w:t>
            </w:r>
          </w:p>
        </w:tc>
        <w:tc>
          <w:tcPr>
            <w:tcW w:w="4758" w:type="dxa"/>
          </w:tcPr>
          <w:p w14:paraId="32741162" w14:textId="77777777" w:rsidR="00C25A1C" w:rsidRDefault="00B34618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 xml:space="preserve">Within this admission, did the patient have </w:t>
            </w:r>
            <w:r w:rsidRPr="00E55536">
              <w:rPr>
                <w:color w:val="000000" w:themeColor="text1"/>
                <w:sz w:val="20"/>
              </w:rPr>
              <w:t xml:space="preserve">an </w:t>
            </w:r>
            <w:r>
              <w:rPr>
                <w:b/>
                <w:sz w:val="20"/>
              </w:rPr>
              <w:t xml:space="preserve">unplanned or planned </w:t>
            </w:r>
            <w:r>
              <w:rPr>
                <w:sz w:val="20"/>
              </w:rPr>
              <w:t>return to theatre in the post- operative period following their initial emergency laparotomy?</w:t>
            </w:r>
          </w:p>
        </w:tc>
        <w:tc>
          <w:tcPr>
            <w:tcW w:w="4251" w:type="dxa"/>
          </w:tcPr>
          <w:p w14:paraId="29CBA55C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proofErr w:type="gramStart"/>
            <w:r>
              <w:rPr>
                <w:sz w:val="20"/>
              </w:rPr>
              <w:t>Yes;</w:t>
            </w:r>
            <w:proofErr w:type="gramEnd"/>
            <w:r>
              <w:rPr>
                <w:sz w:val="20"/>
              </w:rPr>
              <w:t xml:space="preserve"> unplanned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04937C36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proofErr w:type="gramStart"/>
            <w:r>
              <w:rPr>
                <w:sz w:val="20"/>
              </w:rPr>
              <w:t>Yes;</w:t>
            </w:r>
            <w:proofErr w:type="gramEnd"/>
            <w:r>
              <w:rPr>
                <w:sz w:val="20"/>
              </w:rPr>
              <w:t xml:space="preserve"> 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2910E987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proofErr w:type="gramStart"/>
            <w:r>
              <w:rPr>
                <w:sz w:val="20"/>
              </w:rPr>
              <w:t>Yes;</w:t>
            </w:r>
            <w:proofErr w:type="gramEnd"/>
            <w:r>
              <w:rPr>
                <w:sz w:val="20"/>
              </w:rPr>
              <w:t xml:space="preserve"> unplanned AND 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08DBA595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D6BE7D1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2C1ECD6F" w14:textId="77777777" w:rsidTr="00E55536">
        <w:trPr>
          <w:trHeight w:val="3764"/>
        </w:trPr>
        <w:tc>
          <w:tcPr>
            <w:tcW w:w="768" w:type="dxa"/>
          </w:tcPr>
          <w:p w14:paraId="7B2D863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7.4a</w:t>
            </w:r>
          </w:p>
        </w:tc>
        <w:tc>
          <w:tcPr>
            <w:tcW w:w="4758" w:type="dxa"/>
          </w:tcPr>
          <w:p w14:paraId="1C82C0F4" w14:textId="77777777" w:rsidR="00C25A1C" w:rsidRDefault="00B346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What was the main indication for the </w:t>
            </w:r>
            <w:r>
              <w:rPr>
                <w:b/>
                <w:sz w:val="20"/>
              </w:rPr>
              <w:t xml:space="preserve">unplanned </w:t>
            </w:r>
            <w:r>
              <w:rPr>
                <w:sz w:val="20"/>
              </w:rPr>
              <w:t>return to theatre?</w:t>
            </w:r>
          </w:p>
          <w:p w14:paraId="5F310384" w14:textId="77777777" w:rsidR="00C25A1C" w:rsidRDefault="00B34618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(Select most significant reason)</w:t>
            </w:r>
          </w:p>
        </w:tc>
        <w:tc>
          <w:tcPr>
            <w:tcW w:w="4251" w:type="dxa"/>
          </w:tcPr>
          <w:p w14:paraId="7660C59A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79899F4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2FB13EA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Bleeding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Haematoma</w:t>
            </w:r>
          </w:p>
          <w:p w14:paraId="3DBCE22F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right="366" w:firstLine="0"/>
              <w:rPr>
                <w:sz w:val="20"/>
              </w:rPr>
            </w:pPr>
            <w:r>
              <w:rPr>
                <w:sz w:val="20"/>
              </w:rPr>
              <w:t>Decompression of abdominal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compartment syndrome</w:t>
            </w:r>
          </w:p>
          <w:p w14:paraId="123DFF4A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6F778808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Abdominal 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57AA860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 xml:space="preserve">Accidental damage to bowel or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</w:p>
          <w:p w14:paraId="43E59756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Stoma viability 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retraction</w:t>
            </w:r>
          </w:p>
          <w:p w14:paraId="59EB8652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Ischaemia/non-viable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</w:p>
          <w:p w14:paraId="3B8CEDF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Sepsis/inadequate 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14:paraId="28916E47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Deteriorating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  <w:p w14:paraId="6E405BF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Missed pathology at first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laparotomy</w:t>
            </w:r>
            <w:proofErr w:type="gramEnd"/>
          </w:p>
          <w:p w14:paraId="3614886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 w:line="243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CC13BC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/>
              <w:ind w:left="286" w:hanging="179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</w:tbl>
    <w:p w14:paraId="34BBDF23" w14:textId="77777777" w:rsidR="00C25A1C" w:rsidRDefault="00C25A1C">
      <w:pPr>
        <w:rPr>
          <w:rFonts w:ascii="Times New Roman"/>
          <w:sz w:val="20"/>
        </w:rPr>
        <w:sectPr w:rsidR="00C25A1C">
          <w:headerReference w:type="default" r:id="rId9"/>
          <w:footerReference w:type="default" r:id="rId10"/>
          <w:pgSz w:w="12240" w:h="15840"/>
          <w:pgMar w:top="2080" w:right="1020" w:bottom="360" w:left="1220" w:header="421" w:footer="162" w:gutter="0"/>
          <w:cols w:space="720"/>
        </w:sectPr>
      </w:pPr>
    </w:p>
    <w:p w14:paraId="266C03F4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5E83EE78" w14:textId="77777777" w:rsidTr="00E55536">
        <w:trPr>
          <w:trHeight w:val="207"/>
        </w:trPr>
        <w:tc>
          <w:tcPr>
            <w:tcW w:w="768" w:type="dxa"/>
            <w:shd w:val="clear" w:color="auto" w:fill="D9D9D9" w:themeFill="background1" w:themeFillShade="D9"/>
          </w:tcPr>
          <w:p w14:paraId="18E07100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7.4b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755BB9CE" w14:textId="77777777" w:rsidR="00C25A1C" w:rsidRPr="00E55536" w:rsidRDefault="00E55536" w:rsidP="00E55536">
            <w:pPr>
              <w:pStyle w:val="TableParagraph"/>
              <w:spacing w:before="0" w:line="243" w:lineRule="exact"/>
              <w:ind w:left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5AF40580" w14:textId="77777777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before="0" w:line="223" w:lineRule="exact"/>
              <w:rPr>
                <w:sz w:val="20"/>
              </w:rPr>
            </w:pPr>
          </w:p>
        </w:tc>
      </w:tr>
      <w:tr w:rsidR="00C25A1C" w14:paraId="149756DC" w14:textId="77777777">
        <w:trPr>
          <w:trHeight w:val="976"/>
        </w:trPr>
        <w:tc>
          <w:tcPr>
            <w:tcW w:w="768" w:type="dxa"/>
          </w:tcPr>
          <w:p w14:paraId="06604BD0" w14:textId="77777777" w:rsidR="00C25A1C" w:rsidRDefault="00B3461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  <w:tc>
          <w:tcPr>
            <w:tcW w:w="4758" w:type="dxa"/>
          </w:tcPr>
          <w:p w14:paraId="3749125A" w14:textId="77777777" w:rsidR="00C25A1C" w:rsidRDefault="00B34618">
            <w:pPr>
              <w:pStyle w:val="TableParagraph"/>
              <w:spacing w:before="2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Did the patient have an unplanned move </w:t>
            </w:r>
            <w:r>
              <w:rPr>
                <w:b/>
                <w:sz w:val="20"/>
              </w:rPr>
              <w:t xml:space="preserve">from the ward </w:t>
            </w:r>
            <w:r>
              <w:rPr>
                <w:sz w:val="20"/>
              </w:rPr>
              <w:t>to a higher level of care within 7 days of surgery? (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 xml:space="preserve"> not include moves from HDU to ITU, or escalation</w:t>
            </w:r>
          </w:p>
          <w:p w14:paraId="0951CB7C" w14:textId="77777777" w:rsidR="00C25A1C" w:rsidRDefault="00B3461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from other enhanced area/PACU)</w:t>
            </w:r>
          </w:p>
        </w:tc>
        <w:tc>
          <w:tcPr>
            <w:tcW w:w="4251" w:type="dxa"/>
          </w:tcPr>
          <w:p w14:paraId="21F7FDC9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1CFC22A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5A589D4C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48A55565" w14:textId="77777777">
        <w:trPr>
          <w:trHeight w:val="244"/>
        </w:trPr>
        <w:tc>
          <w:tcPr>
            <w:tcW w:w="768" w:type="dxa"/>
            <w:shd w:val="clear" w:color="auto" w:fill="D9D9D9"/>
          </w:tcPr>
          <w:p w14:paraId="0CEBFF21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7.6</w:t>
            </w:r>
          </w:p>
        </w:tc>
        <w:tc>
          <w:tcPr>
            <w:tcW w:w="4758" w:type="dxa"/>
            <w:shd w:val="clear" w:color="auto" w:fill="D9D9D9"/>
          </w:tcPr>
          <w:p w14:paraId="54A75A39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333D104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308EEF2" w14:textId="77777777">
        <w:trPr>
          <w:trHeight w:val="486"/>
        </w:trPr>
        <w:tc>
          <w:tcPr>
            <w:tcW w:w="768" w:type="dxa"/>
          </w:tcPr>
          <w:p w14:paraId="09C9DDF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7.7</w:t>
            </w:r>
          </w:p>
        </w:tc>
        <w:tc>
          <w:tcPr>
            <w:tcW w:w="4758" w:type="dxa"/>
          </w:tcPr>
          <w:p w14:paraId="2055BB4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 at discharge</w:t>
            </w:r>
          </w:p>
        </w:tc>
        <w:tc>
          <w:tcPr>
            <w:tcW w:w="4251" w:type="dxa"/>
          </w:tcPr>
          <w:p w14:paraId="13FF6001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  <w:tab w:val="left" w:pos="1117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Dead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14:paraId="4712B079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Still in hospital at 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C25A1C" w14:paraId="098054B3" w14:textId="77777777">
        <w:trPr>
          <w:trHeight w:val="489"/>
        </w:trPr>
        <w:tc>
          <w:tcPr>
            <w:tcW w:w="768" w:type="dxa"/>
          </w:tcPr>
          <w:p w14:paraId="78C37D5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7.8</w:t>
            </w:r>
          </w:p>
        </w:tc>
        <w:tc>
          <w:tcPr>
            <w:tcW w:w="4758" w:type="dxa"/>
          </w:tcPr>
          <w:p w14:paraId="7EACAB73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discharged from hospital</w:t>
            </w:r>
          </w:p>
        </w:tc>
        <w:tc>
          <w:tcPr>
            <w:tcW w:w="4251" w:type="dxa"/>
          </w:tcPr>
          <w:p w14:paraId="413A5F2D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  <w:p w14:paraId="776219AF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 required</w:t>
            </w:r>
          </w:p>
        </w:tc>
      </w:tr>
      <w:tr w:rsidR="00C25A1C" w14:paraId="7861C6B7" w14:textId="77777777" w:rsidTr="00E55536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1B3E0FE7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bookmarkStart w:id="1" w:name="_Hlk55392396"/>
            <w:r w:rsidRPr="00E55536">
              <w:rPr>
                <w:b/>
                <w:sz w:val="20"/>
              </w:rPr>
              <w:t>7.9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36F4BF39" w14:textId="77777777" w:rsidR="00C25A1C" w:rsidRPr="00E55536" w:rsidRDefault="00E55536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6658D149" w14:textId="77777777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bookmarkEnd w:id="1"/>
      <w:tr w:rsidR="00FA2C32" w:rsidRPr="00EE3D1A" w14:paraId="6B1FA720" w14:textId="77777777" w:rsidTr="00EE3D1A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0C322934" w14:textId="0964EDA7" w:rsidR="0098616D" w:rsidRPr="00EE3D1A" w:rsidRDefault="0098616D">
            <w:pPr>
              <w:pStyle w:val="TableParagraph"/>
              <w:rPr>
                <w:b/>
                <w:sz w:val="20"/>
              </w:rPr>
            </w:pPr>
            <w:r w:rsidRPr="00EE3D1A">
              <w:rPr>
                <w:b/>
                <w:sz w:val="20"/>
              </w:rPr>
              <w:t>7.10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7B636742" w14:textId="7D34D5C3" w:rsidR="0098616D" w:rsidRPr="00EE3D1A" w:rsidRDefault="00EE3D1A" w:rsidP="00EE3D1A">
            <w:pPr>
              <w:pStyle w:val="TableParagraph"/>
              <w:rPr>
                <w:bCs/>
                <w:sz w:val="20"/>
              </w:rPr>
            </w:pPr>
            <w:r w:rsidRPr="00EE3D1A">
              <w:rPr>
                <w:bCs/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389FF250" w14:textId="0D0A6294" w:rsidR="0098616D" w:rsidRPr="00EE3D1A" w:rsidRDefault="0098616D" w:rsidP="00EE3D1A">
            <w:pPr>
              <w:pStyle w:val="TableParagraph"/>
              <w:rPr>
                <w:b/>
                <w:sz w:val="20"/>
              </w:rPr>
            </w:pPr>
          </w:p>
        </w:tc>
      </w:tr>
      <w:tr w:rsidR="00DD2B4C" w14:paraId="08A92923" w14:textId="77777777" w:rsidTr="00FE4E0F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385B5C14" w14:textId="77777777" w:rsidR="00DD2B4C" w:rsidRPr="00E55536" w:rsidRDefault="00DD2B4C" w:rsidP="00FE4E0F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23E84302" w14:textId="77777777" w:rsidR="00DD2B4C" w:rsidRPr="00E55536" w:rsidRDefault="00DD2B4C" w:rsidP="00FE4E0F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205F721B" w14:textId="77777777" w:rsidR="00DD2B4C" w:rsidRPr="00E55536" w:rsidRDefault="00DD2B4C" w:rsidP="00FE4E0F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tr w:rsidR="00DD2B4C" w14:paraId="5A69B38E" w14:textId="77777777" w:rsidTr="00FE4E0F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5C9BE773" w14:textId="77777777" w:rsidR="00DD2B4C" w:rsidRPr="00E55536" w:rsidRDefault="00DD2B4C" w:rsidP="00FE4E0F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640B0868" w14:textId="77777777" w:rsidR="00DD2B4C" w:rsidRPr="00E55536" w:rsidRDefault="00DD2B4C" w:rsidP="00FE4E0F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164E71A0" w14:textId="77777777" w:rsidR="00DD2B4C" w:rsidRPr="00E55536" w:rsidRDefault="00DD2B4C" w:rsidP="00FE4E0F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</w:tbl>
    <w:p w14:paraId="241A43C7" w14:textId="77777777" w:rsidR="00B34618" w:rsidRDefault="00B34618"/>
    <w:sectPr w:rsidR="00B34618">
      <w:pgSz w:w="12240" w:h="15840"/>
      <w:pgMar w:top="2080" w:right="1020" w:bottom="360" w:left="1220" w:header="421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4077" w14:textId="77777777" w:rsidR="00EC225F" w:rsidRDefault="00EC225F">
      <w:r>
        <w:separator/>
      </w:r>
    </w:p>
  </w:endnote>
  <w:endnote w:type="continuationSeparator" w:id="0">
    <w:p w14:paraId="7843076E" w14:textId="77777777" w:rsidR="00EC225F" w:rsidRDefault="00E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3AB7" w14:textId="77777777" w:rsidR="00EC225F" w:rsidRDefault="00EC225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52" behindDoc="1" locked="0" layoutInCell="1" allowOverlap="1" wp14:anchorId="26706CCC" wp14:editId="420A86D5">
              <wp:simplePos x="0" y="0"/>
              <wp:positionH relativeFrom="page">
                <wp:posOffset>901700</wp:posOffset>
              </wp:positionH>
              <wp:positionV relativeFrom="page">
                <wp:posOffset>9765030</wp:posOffset>
              </wp:positionV>
              <wp:extent cx="175514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A99C" w14:textId="09C18363" w:rsidR="00EC225F" w:rsidRDefault="00EC225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NELA Patient Audit Dataset 10.1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6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68.9pt;width:138.2pt;height:13.05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ImnAIAAJI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" filled="f" stroked="f">
              <v:path arrowok="t"/>
              <v:textbox inset="0,0,0,0">
                <w:txbxContent>
                  <w:p w14:paraId="3489A99C" w14:textId="09C18363" w:rsidR="00EC225F" w:rsidRDefault="00EC225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NELA Patient Audit Dataset 10.1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76" behindDoc="1" locked="0" layoutInCell="1" allowOverlap="1" wp14:anchorId="28E3601D" wp14:editId="35EAFDFF">
              <wp:simplePos x="0" y="0"/>
              <wp:positionH relativeFrom="page">
                <wp:posOffset>3680460</wp:posOffset>
              </wp:positionH>
              <wp:positionV relativeFrom="page">
                <wp:posOffset>9772650</wp:posOffset>
              </wp:positionV>
              <wp:extent cx="318135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E29CA" w14:textId="163BDBA1" w:rsidR="00EC225F" w:rsidRDefault="00EC225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© Healthcare Quality Improvement Partnership, 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601D" id="Text Box 1" o:spid="_x0000_s1029" type="#_x0000_t202" style="position:absolute;margin-left:289.8pt;margin-top:769.5pt;width:250.5pt;height:13.05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" filled="f" stroked="f">
              <v:path arrowok="t"/>
              <v:textbox inset="0,0,0,0">
                <w:txbxContent>
                  <w:p w14:paraId="4F0E29CA" w14:textId="163BDBA1" w:rsidR="00EC225F" w:rsidRDefault="00EC225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© Healthcare Quality Improvement Partnership, 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C7B3" w14:textId="77777777" w:rsidR="00EC225F" w:rsidRDefault="00EC225F">
      <w:r>
        <w:separator/>
      </w:r>
    </w:p>
  </w:footnote>
  <w:footnote w:type="continuationSeparator" w:id="0">
    <w:p w14:paraId="3E18274E" w14:textId="77777777" w:rsidR="00EC225F" w:rsidRDefault="00EC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13C" w14:textId="77777777" w:rsidR="00EC225F" w:rsidRDefault="00EC225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6503" behindDoc="1" locked="0" layoutInCell="1" allowOverlap="1" wp14:anchorId="2676CEFE" wp14:editId="36EFBE9D">
          <wp:simplePos x="0" y="0"/>
          <wp:positionH relativeFrom="page">
            <wp:posOffset>938677</wp:posOffset>
          </wp:positionH>
          <wp:positionV relativeFrom="page">
            <wp:posOffset>267351</wp:posOffset>
          </wp:positionV>
          <wp:extent cx="1437222" cy="1060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222" cy="106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BE"/>
    <w:multiLevelType w:val="hybridMultilevel"/>
    <w:tmpl w:val="CB5E6B2E"/>
    <w:lvl w:ilvl="0" w:tplc="351842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A3825B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98EE1A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170F62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288BA26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94E5F0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66A5CC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82D0D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2A60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" w15:restartNumberingAfterBreak="0">
    <w:nsid w:val="05250FF8"/>
    <w:multiLevelType w:val="hybridMultilevel"/>
    <w:tmpl w:val="C4FC8D3A"/>
    <w:lvl w:ilvl="0" w:tplc="55AE73C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56667CC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5D9A5F6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19C04DEA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921A6028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38F6921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C7D6CF76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7012F92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4DFE59CA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" w15:restartNumberingAfterBreak="0">
    <w:nsid w:val="063673CD"/>
    <w:multiLevelType w:val="hybridMultilevel"/>
    <w:tmpl w:val="9B941CD4"/>
    <w:lvl w:ilvl="0" w:tplc="6B90EE58">
      <w:numFmt w:val="bullet"/>
      <w:lvlText w:val=""/>
      <w:lvlJc w:val="left"/>
      <w:pPr>
        <w:ind w:left="106" w:hanging="25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BA7152">
      <w:numFmt w:val="bullet"/>
      <w:lvlText w:val="•"/>
      <w:lvlJc w:val="left"/>
      <w:pPr>
        <w:ind w:left="500" w:hanging="250"/>
      </w:pPr>
      <w:rPr>
        <w:rFonts w:hint="default"/>
        <w:lang w:val="en-GB" w:eastAsia="en-GB" w:bidi="en-GB"/>
      </w:rPr>
    </w:lvl>
    <w:lvl w:ilvl="2" w:tplc="B0FC20FA">
      <w:numFmt w:val="bullet"/>
      <w:lvlText w:val="•"/>
      <w:lvlJc w:val="left"/>
      <w:pPr>
        <w:ind w:left="900" w:hanging="250"/>
      </w:pPr>
      <w:rPr>
        <w:rFonts w:hint="default"/>
        <w:lang w:val="en-GB" w:eastAsia="en-GB" w:bidi="en-GB"/>
      </w:rPr>
    </w:lvl>
    <w:lvl w:ilvl="3" w:tplc="9190DCAA">
      <w:numFmt w:val="bullet"/>
      <w:lvlText w:val="•"/>
      <w:lvlJc w:val="left"/>
      <w:pPr>
        <w:ind w:left="1300" w:hanging="250"/>
      </w:pPr>
      <w:rPr>
        <w:rFonts w:hint="default"/>
        <w:lang w:val="en-GB" w:eastAsia="en-GB" w:bidi="en-GB"/>
      </w:rPr>
    </w:lvl>
    <w:lvl w:ilvl="4" w:tplc="F16A087E">
      <w:numFmt w:val="bullet"/>
      <w:lvlText w:val="•"/>
      <w:lvlJc w:val="left"/>
      <w:pPr>
        <w:ind w:left="1700" w:hanging="250"/>
      </w:pPr>
      <w:rPr>
        <w:rFonts w:hint="default"/>
        <w:lang w:val="en-GB" w:eastAsia="en-GB" w:bidi="en-GB"/>
      </w:rPr>
    </w:lvl>
    <w:lvl w:ilvl="5" w:tplc="0A908EEE">
      <w:numFmt w:val="bullet"/>
      <w:lvlText w:val="•"/>
      <w:lvlJc w:val="left"/>
      <w:pPr>
        <w:ind w:left="2101" w:hanging="250"/>
      </w:pPr>
      <w:rPr>
        <w:rFonts w:hint="default"/>
        <w:lang w:val="en-GB" w:eastAsia="en-GB" w:bidi="en-GB"/>
      </w:rPr>
    </w:lvl>
    <w:lvl w:ilvl="6" w:tplc="D0AE3A3A">
      <w:numFmt w:val="bullet"/>
      <w:lvlText w:val="•"/>
      <w:lvlJc w:val="left"/>
      <w:pPr>
        <w:ind w:left="2501" w:hanging="250"/>
      </w:pPr>
      <w:rPr>
        <w:rFonts w:hint="default"/>
        <w:lang w:val="en-GB" w:eastAsia="en-GB" w:bidi="en-GB"/>
      </w:rPr>
    </w:lvl>
    <w:lvl w:ilvl="7" w:tplc="123C06F0">
      <w:numFmt w:val="bullet"/>
      <w:lvlText w:val="•"/>
      <w:lvlJc w:val="left"/>
      <w:pPr>
        <w:ind w:left="2901" w:hanging="250"/>
      </w:pPr>
      <w:rPr>
        <w:rFonts w:hint="default"/>
        <w:lang w:val="en-GB" w:eastAsia="en-GB" w:bidi="en-GB"/>
      </w:rPr>
    </w:lvl>
    <w:lvl w:ilvl="8" w:tplc="A6384630">
      <w:numFmt w:val="bullet"/>
      <w:lvlText w:val="•"/>
      <w:lvlJc w:val="left"/>
      <w:pPr>
        <w:ind w:left="3301" w:hanging="250"/>
      </w:pPr>
      <w:rPr>
        <w:rFonts w:hint="default"/>
        <w:lang w:val="en-GB" w:eastAsia="en-GB" w:bidi="en-GB"/>
      </w:rPr>
    </w:lvl>
  </w:abstractNum>
  <w:abstractNum w:abstractNumId="3" w15:restartNumberingAfterBreak="0">
    <w:nsid w:val="0664600E"/>
    <w:multiLevelType w:val="hybridMultilevel"/>
    <w:tmpl w:val="76CCE19C"/>
    <w:lvl w:ilvl="0" w:tplc="D416F7EE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4E5E8E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F2E0094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1818945C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32E4A472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50B6DF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B3486A72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EFD66F8E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F9B43BDE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4" w15:restartNumberingAfterBreak="0">
    <w:nsid w:val="075F6CEF"/>
    <w:multiLevelType w:val="hybridMultilevel"/>
    <w:tmpl w:val="A0F0B838"/>
    <w:lvl w:ilvl="0" w:tplc="B896DBF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F06640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B73CE7E4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D29EA61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B58EAEF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C382C95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FE1E86C4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75EC81A2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232D374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" w15:restartNumberingAfterBreak="0">
    <w:nsid w:val="08D62706"/>
    <w:multiLevelType w:val="hybridMultilevel"/>
    <w:tmpl w:val="81F4D090"/>
    <w:lvl w:ilvl="0" w:tplc="AE4AFB1A">
      <w:numFmt w:val="bullet"/>
      <w:lvlText w:val="◻"/>
      <w:lvlJc w:val="left"/>
      <w:pPr>
        <w:ind w:left="107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734AC50">
      <w:numFmt w:val="bullet"/>
      <w:lvlText w:val="•"/>
      <w:lvlJc w:val="left"/>
      <w:pPr>
        <w:ind w:left="514" w:hanging="166"/>
      </w:pPr>
      <w:rPr>
        <w:rFonts w:hint="default"/>
        <w:lang w:val="en-GB" w:eastAsia="en-GB" w:bidi="en-GB"/>
      </w:rPr>
    </w:lvl>
    <w:lvl w:ilvl="2" w:tplc="0C603F5E">
      <w:numFmt w:val="bullet"/>
      <w:lvlText w:val="•"/>
      <w:lvlJc w:val="left"/>
      <w:pPr>
        <w:ind w:left="928" w:hanging="166"/>
      </w:pPr>
      <w:rPr>
        <w:rFonts w:hint="default"/>
        <w:lang w:val="en-GB" w:eastAsia="en-GB" w:bidi="en-GB"/>
      </w:rPr>
    </w:lvl>
    <w:lvl w:ilvl="3" w:tplc="7938DDCC">
      <w:numFmt w:val="bullet"/>
      <w:lvlText w:val="•"/>
      <w:lvlJc w:val="left"/>
      <w:pPr>
        <w:ind w:left="1342" w:hanging="166"/>
      </w:pPr>
      <w:rPr>
        <w:rFonts w:hint="default"/>
        <w:lang w:val="en-GB" w:eastAsia="en-GB" w:bidi="en-GB"/>
      </w:rPr>
    </w:lvl>
    <w:lvl w:ilvl="4" w:tplc="9794A522">
      <w:numFmt w:val="bullet"/>
      <w:lvlText w:val="•"/>
      <w:lvlJc w:val="left"/>
      <w:pPr>
        <w:ind w:left="1756" w:hanging="166"/>
      </w:pPr>
      <w:rPr>
        <w:rFonts w:hint="default"/>
        <w:lang w:val="en-GB" w:eastAsia="en-GB" w:bidi="en-GB"/>
      </w:rPr>
    </w:lvl>
    <w:lvl w:ilvl="5" w:tplc="A2B48458">
      <w:numFmt w:val="bullet"/>
      <w:lvlText w:val="•"/>
      <w:lvlJc w:val="left"/>
      <w:pPr>
        <w:ind w:left="2170" w:hanging="166"/>
      </w:pPr>
      <w:rPr>
        <w:rFonts w:hint="default"/>
        <w:lang w:val="en-GB" w:eastAsia="en-GB" w:bidi="en-GB"/>
      </w:rPr>
    </w:lvl>
    <w:lvl w:ilvl="6" w:tplc="A164FAC4">
      <w:numFmt w:val="bullet"/>
      <w:lvlText w:val="•"/>
      <w:lvlJc w:val="left"/>
      <w:pPr>
        <w:ind w:left="2584" w:hanging="166"/>
      </w:pPr>
      <w:rPr>
        <w:rFonts w:hint="default"/>
        <w:lang w:val="en-GB" w:eastAsia="en-GB" w:bidi="en-GB"/>
      </w:rPr>
    </w:lvl>
    <w:lvl w:ilvl="7" w:tplc="C1F8BA98">
      <w:numFmt w:val="bullet"/>
      <w:lvlText w:val="•"/>
      <w:lvlJc w:val="left"/>
      <w:pPr>
        <w:ind w:left="2998" w:hanging="166"/>
      </w:pPr>
      <w:rPr>
        <w:rFonts w:hint="default"/>
        <w:lang w:val="en-GB" w:eastAsia="en-GB" w:bidi="en-GB"/>
      </w:rPr>
    </w:lvl>
    <w:lvl w:ilvl="8" w:tplc="10527EF8">
      <w:numFmt w:val="bullet"/>
      <w:lvlText w:val="•"/>
      <w:lvlJc w:val="left"/>
      <w:pPr>
        <w:ind w:left="3412" w:hanging="166"/>
      </w:pPr>
      <w:rPr>
        <w:rFonts w:hint="default"/>
        <w:lang w:val="en-GB" w:eastAsia="en-GB" w:bidi="en-GB"/>
      </w:rPr>
    </w:lvl>
  </w:abstractNum>
  <w:abstractNum w:abstractNumId="6" w15:restartNumberingAfterBreak="0">
    <w:nsid w:val="0A3129AF"/>
    <w:multiLevelType w:val="hybridMultilevel"/>
    <w:tmpl w:val="8C482E16"/>
    <w:lvl w:ilvl="0" w:tplc="89423C1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D742DE4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00123330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1AA48284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946C950E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BA4452CA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71AC37FA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F1ECA628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EB0A93A4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7" w15:restartNumberingAfterBreak="0">
    <w:nsid w:val="0AE51362"/>
    <w:multiLevelType w:val="hybridMultilevel"/>
    <w:tmpl w:val="1134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1745A"/>
    <w:multiLevelType w:val="hybridMultilevel"/>
    <w:tmpl w:val="DA129FE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0BDF1D24"/>
    <w:multiLevelType w:val="hybridMultilevel"/>
    <w:tmpl w:val="436A9D66"/>
    <w:lvl w:ilvl="0" w:tplc="CAEAF0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41E760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3A0F57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424EA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E9084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0CA9D2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E6EC078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44A63E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E3A680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0" w15:restartNumberingAfterBreak="0">
    <w:nsid w:val="0ED946AA"/>
    <w:multiLevelType w:val="hybridMultilevel"/>
    <w:tmpl w:val="789A30B4"/>
    <w:lvl w:ilvl="0" w:tplc="D0EA6198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870103C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49BAEDE8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637E5658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D5E2EEF4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8D82416A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074659D6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ECF88BF2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F483B2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11" w15:restartNumberingAfterBreak="0">
    <w:nsid w:val="0FBB1D6C"/>
    <w:multiLevelType w:val="hybridMultilevel"/>
    <w:tmpl w:val="DE4EE126"/>
    <w:lvl w:ilvl="0" w:tplc="316A312E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BE20222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24761F7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55AD8C4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6F4E9070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984AC07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9D346BE8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0082F142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F4F2A772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12" w15:restartNumberingAfterBreak="0">
    <w:nsid w:val="1049718C"/>
    <w:multiLevelType w:val="hybridMultilevel"/>
    <w:tmpl w:val="BA4C8EE6"/>
    <w:lvl w:ilvl="0" w:tplc="881C36CC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A326088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DFEE3904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B758438E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1DB4013E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1CD8DB36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2A28A83E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E8107556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D0A256FC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13" w15:restartNumberingAfterBreak="0">
    <w:nsid w:val="119C4420"/>
    <w:multiLevelType w:val="hybridMultilevel"/>
    <w:tmpl w:val="5F5E0D6E"/>
    <w:lvl w:ilvl="0" w:tplc="8C86933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D3636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FCCCBD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DC33D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D4C700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648790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9107D9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BA94421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83C5B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4" w15:restartNumberingAfterBreak="0">
    <w:nsid w:val="12992364"/>
    <w:multiLevelType w:val="hybridMultilevel"/>
    <w:tmpl w:val="BD2846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F5E58"/>
    <w:multiLevelType w:val="hybridMultilevel"/>
    <w:tmpl w:val="63E6CE7A"/>
    <w:lvl w:ilvl="0" w:tplc="B85E8CB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052014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A1C4A1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E2581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4E8A70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8BDE3E6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C721D6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0D002BB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F0C9EC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6" w15:restartNumberingAfterBreak="0">
    <w:nsid w:val="15B046DB"/>
    <w:multiLevelType w:val="hybridMultilevel"/>
    <w:tmpl w:val="E02ED6C6"/>
    <w:lvl w:ilvl="0" w:tplc="F042BC8C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E0163678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0C020F54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7FE60F04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66A686B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E648382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B7061734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643E030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B33CA81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17" w15:restartNumberingAfterBreak="0">
    <w:nsid w:val="15BB5901"/>
    <w:multiLevelType w:val="hybridMultilevel"/>
    <w:tmpl w:val="6E6A4F96"/>
    <w:lvl w:ilvl="0" w:tplc="B3CAF22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9C538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C1206F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948CD4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6040C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D9E8E3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40654A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23B09C0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101C9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8" w15:restartNumberingAfterBreak="0">
    <w:nsid w:val="17EA3004"/>
    <w:multiLevelType w:val="hybridMultilevel"/>
    <w:tmpl w:val="919A5A4E"/>
    <w:lvl w:ilvl="0" w:tplc="DFE4CC40">
      <w:numFmt w:val="bullet"/>
      <w:lvlText w:val=""/>
      <w:lvlJc w:val="left"/>
      <w:pPr>
        <w:ind w:left="108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40367A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578024FC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377AD25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53BE11C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6F6626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79427C0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97F03EF4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76702A52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19" w15:restartNumberingAfterBreak="0">
    <w:nsid w:val="18A3662C"/>
    <w:multiLevelType w:val="hybridMultilevel"/>
    <w:tmpl w:val="EC8C62A4"/>
    <w:lvl w:ilvl="0" w:tplc="A6D4C0D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A5CD116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D7009A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F830DED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542850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176624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BACA67C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9A07CD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31A98A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0" w15:restartNumberingAfterBreak="0">
    <w:nsid w:val="1A100B80"/>
    <w:multiLevelType w:val="hybridMultilevel"/>
    <w:tmpl w:val="AE2EAF42"/>
    <w:lvl w:ilvl="0" w:tplc="2692F4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72DBE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68D8955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85A0C17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56800876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EDBABC8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6C78B41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54047CD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7E49DB6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21" w15:restartNumberingAfterBreak="0">
    <w:nsid w:val="1AE743B8"/>
    <w:multiLevelType w:val="hybridMultilevel"/>
    <w:tmpl w:val="6DE44CC2"/>
    <w:lvl w:ilvl="0" w:tplc="FD3ED75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7E2886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1A6616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228E15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1F8EBD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8EA45D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1EDC0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CE6A07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790E8B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2" w15:restartNumberingAfterBreak="0">
    <w:nsid w:val="1ED34665"/>
    <w:multiLevelType w:val="hybridMultilevel"/>
    <w:tmpl w:val="A1D03B46"/>
    <w:lvl w:ilvl="0" w:tplc="38663118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452A75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0880C6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83061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B66273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A2A019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1B76023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D7B011C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4230812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3" w15:restartNumberingAfterBreak="0">
    <w:nsid w:val="1FF940D4"/>
    <w:multiLevelType w:val="hybridMultilevel"/>
    <w:tmpl w:val="99027D20"/>
    <w:lvl w:ilvl="0" w:tplc="C3D0BD4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E3E235E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484C0E42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9D49C90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D4E04BA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C67E52B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8D14BFC0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BC0E13DC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2078DBCC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4" w15:restartNumberingAfterBreak="0">
    <w:nsid w:val="20A05FA4"/>
    <w:multiLevelType w:val="hybridMultilevel"/>
    <w:tmpl w:val="B7BC5D50"/>
    <w:lvl w:ilvl="0" w:tplc="1C9E1BE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D52D97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69ECC8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C03B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DA4C2952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94E6E72C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3DA67F66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00E80258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41A26BE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25" w15:restartNumberingAfterBreak="0">
    <w:nsid w:val="20EC4843"/>
    <w:multiLevelType w:val="hybridMultilevel"/>
    <w:tmpl w:val="E834B266"/>
    <w:lvl w:ilvl="0" w:tplc="9C76D546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90266466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F4C247C2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6492D0CA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79648E4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310E6C6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FD042FE8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29863F1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FD3ED072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26" w15:restartNumberingAfterBreak="0">
    <w:nsid w:val="215F6F09"/>
    <w:multiLevelType w:val="hybridMultilevel"/>
    <w:tmpl w:val="DD3CCB7E"/>
    <w:lvl w:ilvl="0" w:tplc="3376BA04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B445A0A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CD864484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E996A534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4DD68FD0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CA72320C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67FE1A06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9BA81078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1B86678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27" w15:restartNumberingAfterBreak="0">
    <w:nsid w:val="216A1475"/>
    <w:multiLevelType w:val="hybridMultilevel"/>
    <w:tmpl w:val="16481456"/>
    <w:lvl w:ilvl="0" w:tplc="ADCC1574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8728B68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C0E6F31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00CAB204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EDD49E30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3CC2424C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D23ABBC8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83CED8AE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4050A1A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28" w15:restartNumberingAfterBreak="0">
    <w:nsid w:val="266A5A6A"/>
    <w:multiLevelType w:val="hybridMultilevel"/>
    <w:tmpl w:val="BD7013A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28073BD8"/>
    <w:multiLevelType w:val="hybridMultilevel"/>
    <w:tmpl w:val="F740EAB0"/>
    <w:lvl w:ilvl="0" w:tplc="05F24DE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C9CC906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7CB21E54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FC80B22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8D266CF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77BE378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95709454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C30E6D9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E282F8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0" w15:restartNumberingAfterBreak="0">
    <w:nsid w:val="2A4B49C2"/>
    <w:multiLevelType w:val="hybridMultilevel"/>
    <w:tmpl w:val="9B6C2166"/>
    <w:lvl w:ilvl="0" w:tplc="C5A4DC5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DAA2D72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CBA4F2A6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52726B3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B0B0F61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4FCA7250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DC2E5B80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9678EC42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40324F2C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31" w15:restartNumberingAfterBreak="0">
    <w:nsid w:val="2A605705"/>
    <w:multiLevelType w:val="hybridMultilevel"/>
    <w:tmpl w:val="CA98C62C"/>
    <w:lvl w:ilvl="0" w:tplc="CDEC6D48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EC6AE2"/>
    <w:multiLevelType w:val="hybridMultilevel"/>
    <w:tmpl w:val="4880CF40"/>
    <w:lvl w:ilvl="0" w:tplc="803E288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CF6F866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EAB4BE0E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A458580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4B1C022A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5112B70E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3416B01C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D662F5E2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74ECF84E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33" w15:restartNumberingAfterBreak="0">
    <w:nsid w:val="2E4847CA"/>
    <w:multiLevelType w:val="hybridMultilevel"/>
    <w:tmpl w:val="B130F3F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2EC44632"/>
    <w:multiLevelType w:val="hybridMultilevel"/>
    <w:tmpl w:val="6C708DD2"/>
    <w:lvl w:ilvl="0" w:tplc="31AE2E5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89C6B9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1264EA2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A6867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3DACB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B6CD70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A86B3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24860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43A615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5" w15:restartNumberingAfterBreak="0">
    <w:nsid w:val="2FDD731C"/>
    <w:multiLevelType w:val="hybridMultilevel"/>
    <w:tmpl w:val="8286ECE0"/>
    <w:lvl w:ilvl="0" w:tplc="DD4ADD6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CF0A3FD0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6F0A3FA4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090C936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265C19C8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809434C0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1CD22802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4A10D830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65DC3C42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36" w15:restartNumberingAfterBreak="0">
    <w:nsid w:val="2FFF12F6"/>
    <w:multiLevelType w:val="hybridMultilevel"/>
    <w:tmpl w:val="35FC9050"/>
    <w:lvl w:ilvl="0" w:tplc="C26404C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0EA8A0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40862F8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30A6C4C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FDE4B57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016A7C84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37D68A0A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226AA75A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B7077B0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7" w15:restartNumberingAfterBreak="0">
    <w:nsid w:val="302C38FB"/>
    <w:multiLevelType w:val="hybridMultilevel"/>
    <w:tmpl w:val="493866BE"/>
    <w:lvl w:ilvl="0" w:tplc="1A84A608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1CCAE10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252EB02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F59E41BA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DD489444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6BC85A24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89E6B13A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A8C04682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3734496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38" w15:restartNumberingAfterBreak="0">
    <w:nsid w:val="306438FF"/>
    <w:multiLevelType w:val="hybridMultilevel"/>
    <w:tmpl w:val="941C9114"/>
    <w:lvl w:ilvl="0" w:tplc="388488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738B99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398873BE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71ADFA0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926A703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8806CD1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E592AB9C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F84E5DE0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D4BCAED2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9" w15:restartNumberingAfterBreak="0">
    <w:nsid w:val="31D5679E"/>
    <w:multiLevelType w:val="hybridMultilevel"/>
    <w:tmpl w:val="45286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7777ED"/>
    <w:multiLevelType w:val="hybridMultilevel"/>
    <w:tmpl w:val="068096EC"/>
    <w:lvl w:ilvl="0" w:tplc="6F50AF2C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A467ECA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B0427652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ADB0E43A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1432360E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273A1E78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2E18C944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F38CE09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8D84AB4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41" w15:restartNumberingAfterBreak="0">
    <w:nsid w:val="35136A4A"/>
    <w:multiLevelType w:val="hybridMultilevel"/>
    <w:tmpl w:val="B8C28E22"/>
    <w:lvl w:ilvl="0" w:tplc="199AA4D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FDEC3D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0DA1BB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00428F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E04D6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4694ED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5A6278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7EC7CA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2204405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2" w15:restartNumberingAfterBreak="0">
    <w:nsid w:val="38BD5A22"/>
    <w:multiLevelType w:val="hybridMultilevel"/>
    <w:tmpl w:val="07D241F6"/>
    <w:lvl w:ilvl="0" w:tplc="F53E09B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6D6E14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A500783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8FC111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E47038E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AD08BC98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8662087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1564EF9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100032DA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43" w15:restartNumberingAfterBreak="0">
    <w:nsid w:val="38D21783"/>
    <w:multiLevelType w:val="hybridMultilevel"/>
    <w:tmpl w:val="80C47CD8"/>
    <w:lvl w:ilvl="0" w:tplc="0C2A000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CADB2E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F9A0F41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D1740F8A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85BE4CA6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E5848298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68F86F68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836E719E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34D669E6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44" w15:restartNumberingAfterBreak="0">
    <w:nsid w:val="39E8474E"/>
    <w:multiLevelType w:val="hybridMultilevel"/>
    <w:tmpl w:val="6C8A5CE0"/>
    <w:lvl w:ilvl="0" w:tplc="7A6E3AF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C783C4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F88E2D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A9EA46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8B6301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9FEE4A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9A425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53321B7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11D69A58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5" w15:restartNumberingAfterBreak="0">
    <w:nsid w:val="3B254407"/>
    <w:multiLevelType w:val="hybridMultilevel"/>
    <w:tmpl w:val="2982AA30"/>
    <w:lvl w:ilvl="0" w:tplc="8D649C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E7062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22DCB1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92BE0DC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D107A1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574B6F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90FE7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0306C0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9B44CF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6" w15:restartNumberingAfterBreak="0">
    <w:nsid w:val="3BE20A1C"/>
    <w:multiLevelType w:val="hybridMultilevel"/>
    <w:tmpl w:val="2BE43334"/>
    <w:lvl w:ilvl="0" w:tplc="BB38F32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5A8C0E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3F0807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C2E50D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9BC3E5E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ECD43576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5A7CCAA4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89F64930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3A74FCA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47" w15:restartNumberingAfterBreak="0">
    <w:nsid w:val="470A178B"/>
    <w:multiLevelType w:val="hybridMultilevel"/>
    <w:tmpl w:val="B002C1B2"/>
    <w:lvl w:ilvl="0" w:tplc="758052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4022E5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3ACA54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D8E2A1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1604A6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E8A41F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2485A2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BED36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08F4D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8" w15:restartNumberingAfterBreak="0">
    <w:nsid w:val="497A07AA"/>
    <w:multiLevelType w:val="hybridMultilevel"/>
    <w:tmpl w:val="5EE040CE"/>
    <w:lvl w:ilvl="0" w:tplc="6A800FC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D1C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C7A24A2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476BB9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778F6C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AD2DA8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3D0866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642EDB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884E85E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9" w15:restartNumberingAfterBreak="0">
    <w:nsid w:val="4C593AA2"/>
    <w:multiLevelType w:val="hybridMultilevel"/>
    <w:tmpl w:val="20A4B8A8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0" w15:restartNumberingAfterBreak="0">
    <w:nsid w:val="4E8175E1"/>
    <w:multiLevelType w:val="hybridMultilevel"/>
    <w:tmpl w:val="F3D25534"/>
    <w:lvl w:ilvl="0" w:tplc="35FA1D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0C2EBD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944C02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D18ED2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9CAC0BE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556A2C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0E83BB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7C5AFD6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FC6509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1" w15:restartNumberingAfterBreak="0">
    <w:nsid w:val="4EE146F3"/>
    <w:multiLevelType w:val="hybridMultilevel"/>
    <w:tmpl w:val="31B09DBC"/>
    <w:lvl w:ilvl="0" w:tplc="A1BE77E2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6586ADE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40263F38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CE20587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55D2C54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F93E84D4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49E41232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538CB95A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5F861D5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52" w15:restartNumberingAfterBreak="0">
    <w:nsid w:val="4F2D47DF"/>
    <w:multiLevelType w:val="hybridMultilevel"/>
    <w:tmpl w:val="E7100FB8"/>
    <w:lvl w:ilvl="0" w:tplc="86F2633C">
      <w:numFmt w:val="bullet"/>
      <w:lvlText w:val=""/>
      <w:lvlJc w:val="left"/>
      <w:pPr>
        <w:ind w:left="51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BE6A66">
      <w:numFmt w:val="bullet"/>
      <w:lvlText w:val="•"/>
      <w:lvlJc w:val="left"/>
      <w:pPr>
        <w:ind w:left="892" w:hanging="224"/>
      </w:pPr>
      <w:rPr>
        <w:rFonts w:hint="default"/>
        <w:lang w:val="en-GB" w:eastAsia="en-GB" w:bidi="en-GB"/>
      </w:rPr>
    </w:lvl>
    <w:lvl w:ilvl="2" w:tplc="6256F4C0">
      <w:numFmt w:val="bullet"/>
      <w:lvlText w:val="•"/>
      <w:lvlJc w:val="left"/>
      <w:pPr>
        <w:ind w:left="1264" w:hanging="224"/>
      </w:pPr>
      <w:rPr>
        <w:rFonts w:hint="default"/>
        <w:lang w:val="en-GB" w:eastAsia="en-GB" w:bidi="en-GB"/>
      </w:rPr>
    </w:lvl>
    <w:lvl w:ilvl="3" w:tplc="FEA49B80">
      <w:numFmt w:val="bullet"/>
      <w:lvlText w:val="•"/>
      <w:lvlJc w:val="left"/>
      <w:pPr>
        <w:ind w:left="1636" w:hanging="224"/>
      </w:pPr>
      <w:rPr>
        <w:rFonts w:hint="default"/>
        <w:lang w:val="en-GB" w:eastAsia="en-GB" w:bidi="en-GB"/>
      </w:rPr>
    </w:lvl>
    <w:lvl w:ilvl="4" w:tplc="241CC4B0">
      <w:numFmt w:val="bullet"/>
      <w:lvlText w:val="•"/>
      <w:lvlJc w:val="left"/>
      <w:pPr>
        <w:ind w:left="2008" w:hanging="224"/>
      </w:pPr>
      <w:rPr>
        <w:rFonts w:hint="default"/>
        <w:lang w:val="en-GB" w:eastAsia="en-GB" w:bidi="en-GB"/>
      </w:rPr>
    </w:lvl>
    <w:lvl w:ilvl="5" w:tplc="3760E2CE">
      <w:numFmt w:val="bullet"/>
      <w:lvlText w:val="•"/>
      <w:lvlJc w:val="left"/>
      <w:pPr>
        <w:ind w:left="2380" w:hanging="224"/>
      </w:pPr>
      <w:rPr>
        <w:rFonts w:hint="default"/>
        <w:lang w:val="en-GB" w:eastAsia="en-GB" w:bidi="en-GB"/>
      </w:rPr>
    </w:lvl>
    <w:lvl w:ilvl="6" w:tplc="B7E097FA">
      <w:numFmt w:val="bullet"/>
      <w:lvlText w:val="•"/>
      <w:lvlJc w:val="left"/>
      <w:pPr>
        <w:ind w:left="2752" w:hanging="224"/>
      </w:pPr>
      <w:rPr>
        <w:rFonts w:hint="default"/>
        <w:lang w:val="en-GB" w:eastAsia="en-GB" w:bidi="en-GB"/>
      </w:rPr>
    </w:lvl>
    <w:lvl w:ilvl="7" w:tplc="F6AE0D3A">
      <w:numFmt w:val="bullet"/>
      <w:lvlText w:val="•"/>
      <w:lvlJc w:val="left"/>
      <w:pPr>
        <w:ind w:left="3124" w:hanging="224"/>
      </w:pPr>
      <w:rPr>
        <w:rFonts w:hint="default"/>
        <w:lang w:val="en-GB" w:eastAsia="en-GB" w:bidi="en-GB"/>
      </w:rPr>
    </w:lvl>
    <w:lvl w:ilvl="8" w:tplc="ED9E707E">
      <w:numFmt w:val="bullet"/>
      <w:lvlText w:val="•"/>
      <w:lvlJc w:val="left"/>
      <w:pPr>
        <w:ind w:left="3496" w:hanging="224"/>
      </w:pPr>
      <w:rPr>
        <w:rFonts w:hint="default"/>
        <w:lang w:val="en-GB" w:eastAsia="en-GB" w:bidi="en-GB"/>
      </w:rPr>
    </w:lvl>
  </w:abstractNum>
  <w:abstractNum w:abstractNumId="53" w15:restartNumberingAfterBreak="0">
    <w:nsid w:val="521B13F1"/>
    <w:multiLevelType w:val="hybridMultilevel"/>
    <w:tmpl w:val="90C8C104"/>
    <w:lvl w:ilvl="0" w:tplc="451A4F6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6C4DD40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831415F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067AB6A6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73585C92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A120CC56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BB5A0FF2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F78C47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7C3EB5B2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54" w15:restartNumberingAfterBreak="0">
    <w:nsid w:val="52FC43CA"/>
    <w:multiLevelType w:val="hybridMultilevel"/>
    <w:tmpl w:val="C29E9CD2"/>
    <w:lvl w:ilvl="0" w:tplc="9EF0FD0E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964D428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A7D63BB2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8DBAA3A4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522E000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5FC43BBC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1AE0696C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4587F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0020142A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55" w15:restartNumberingAfterBreak="0">
    <w:nsid w:val="540B7DFB"/>
    <w:multiLevelType w:val="hybridMultilevel"/>
    <w:tmpl w:val="B0DA1444"/>
    <w:lvl w:ilvl="0" w:tplc="E5C69D7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A8A142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D3CD5A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FE6E8834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B5364AF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1A6093A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590692B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0D249B56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0ECF50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56" w15:restartNumberingAfterBreak="0">
    <w:nsid w:val="55CA784D"/>
    <w:multiLevelType w:val="hybridMultilevel"/>
    <w:tmpl w:val="F29049BE"/>
    <w:lvl w:ilvl="0" w:tplc="5E543E82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3BEC65C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2F10D9A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673606C2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83F48B5E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F6026DD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AF76D5F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0EE84E28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438823C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7" w15:restartNumberingAfterBreak="0">
    <w:nsid w:val="56F8363D"/>
    <w:multiLevelType w:val="hybridMultilevel"/>
    <w:tmpl w:val="EDC65FD4"/>
    <w:lvl w:ilvl="0" w:tplc="9B208DA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2AF2C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B4C79E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7580A2A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2D186B3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F3B069D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9FE911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266A160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14E7D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8" w15:restartNumberingAfterBreak="0">
    <w:nsid w:val="5755175E"/>
    <w:multiLevelType w:val="hybridMultilevel"/>
    <w:tmpl w:val="5ED47CBA"/>
    <w:lvl w:ilvl="0" w:tplc="4E1CEBB0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BA8685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E883C1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5A0D3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9DCFC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610255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3AC4053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47DA0AD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EF74E20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9" w15:restartNumberingAfterBreak="0">
    <w:nsid w:val="582371CD"/>
    <w:multiLevelType w:val="hybridMultilevel"/>
    <w:tmpl w:val="4D84226C"/>
    <w:lvl w:ilvl="0" w:tplc="08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0" w15:restartNumberingAfterBreak="0">
    <w:nsid w:val="5D65389C"/>
    <w:multiLevelType w:val="hybridMultilevel"/>
    <w:tmpl w:val="CED69DFE"/>
    <w:lvl w:ilvl="0" w:tplc="9364FF9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0FC0F1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910A5E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1A0C70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06343B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C6452D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2D08BE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86D54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6CC77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1" w15:restartNumberingAfterBreak="0">
    <w:nsid w:val="5F493AE4"/>
    <w:multiLevelType w:val="hybridMultilevel"/>
    <w:tmpl w:val="032AA922"/>
    <w:lvl w:ilvl="0" w:tplc="1414813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D8ADA1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AA44CA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A6EAD8C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D5F0096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C1ECF77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61A6C2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9516E632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80A5E8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62" w15:restartNumberingAfterBreak="0">
    <w:nsid w:val="61716FF8"/>
    <w:multiLevelType w:val="hybridMultilevel"/>
    <w:tmpl w:val="AF68ACC4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3" w15:restartNumberingAfterBreak="0">
    <w:nsid w:val="61943C87"/>
    <w:multiLevelType w:val="hybridMultilevel"/>
    <w:tmpl w:val="6F08110E"/>
    <w:lvl w:ilvl="0" w:tplc="B322D73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36C1FB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F665D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8E177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7D801A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342A0E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1DE974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B1A43D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A344D8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4" w15:restartNumberingAfterBreak="0">
    <w:nsid w:val="625C28C4"/>
    <w:multiLevelType w:val="hybridMultilevel"/>
    <w:tmpl w:val="45C85640"/>
    <w:lvl w:ilvl="0" w:tplc="34DA01C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300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A624446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E276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AC8E0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DDA69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7C29B8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7C1F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9C500E3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5" w15:restartNumberingAfterBreak="0">
    <w:nsid w:val="6376663B"/>
    <w:multiLevelType w:val="hybridMultilevel"/>
    <w:tmpl w:val="6890B4F2"/>
    <w:lvl w:ilvl="0" w:tplc="35542A56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7866A06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035C33A8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FF9CC16A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79E81D1C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25AEE524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2626F3DA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BAA0412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FDEAAD1E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66" w15:restartNumberingAfterBreak="0">
    <w:nsid w:val="641D6641"/>
    <w:multiLevelType w:val="hybridMultilevel"/>
    <w:tmpl w:val="0F72E1E6"/>
    <w:lvl w:ilvl="0" w:tplc="B4F466D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C36652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B428A5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98A85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7F8329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A4685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D12DB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2403A8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5A68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7" w15:restartNumberingAfterBreak="0">
    <w:nsid w:val="65AD70ED"/>
    <w:multiLevelType w:val="hybridMultilevel"/>
    <w:tmpl w:val="19E4B990"/>
    <w:lvl w:ilvl="0" w:tplc="70444758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270F080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DD800B76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264EDBCC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B0678D6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0C8804C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0E9E470C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EC4CCB0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C9EE4658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68" w15:restartNumberingAfterBreak="0">
    <w:nsid w:val="69A0609D"/>
    <w:multiLevelType w:val="hybridMultilevel"/>
    <w:tmpl w:val="6C3CC482"/>
    <w:lvl w:ilvl="0" w:tplc="418851FE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137CE580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09B020CA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40486E32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0B6CA39A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FAC63B64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C4B4AE44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0172DFF4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1DACBA4A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69" w15:restartNumberingAfterBreak="0">
    <w:nsid w:val="69E65D1F"/>
    <w:multiLevelType w:val="hybridMultilevel"/>
    <w:tmpl w:val="8E3E5998"/>
    <w:lvl w:ilvl="0" w:tplc="CE7A9396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0" w15:restartNumberingAfterBreak="0">
    <w:nsid w:val="6A947297"/>
    <w:multiLevelType w:val="hybridMultilevel"/>
    <w:tmpl w:val="A734F69A"/>
    <w:lvl w:ilvl="0" w:tplc="08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1" w15:restartNumberingAfterBreak="0">
    <w:nsid w:val="6DE2588D"/>
    <w:multiLevelType w:val="hybridMultilevel"/>
    <w:tmpl w:val="C8E8F388"/>
    <w:lvl w:ilvl="0" w:tplc="46EC4CA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02EE78">
      <w:numFmt w:val="bullet"/>
      <w:lvlText w:val="•"/>
      <w:lvlJc w:val="left"/>
      <w:pPr>
        <w:ind w:left="712" w:hanging="212"/>
      </w:pPr>
      <w:rPr>
        <w:rFonts w:hint="default"/>
        <w:lang w:val="en-GB" w:eastAsia="en-GB" w:bidi="en-GB"/>
      </w:rPr>
    </w:lvl>
    <w:lvl w:ilvl="2" w:tplc="FBF0AFEA">
      <w:numFmt w:val="bullet"/>
      <w:lvlText w:val="•"/>
      <w:lvlJc w:val="left"/>
      <w:pPr>
        <w:ind w:left="1104" w:hanging="212"/>
      </w:pPr>
      <w:rPr>
        <w:rFonts w:hint="default"/>
        <w:lang w:val="en-GB" w:eastAsia="en-GB" w:bidi="en-GB"/>
      </w:rPr>
    </w:lvl>
    <w:lvl w:ilvl="3" w:tplc="22F8DA6E">
      <w:numFmt w:val="bullet"/>
      <w:lvlText w:val="•"/>
      <w:lvlJc w:val="left"/>
      <w:pPr>
        <w:ind w:left="1496" w:hanging="212"/>
      </w:pPr>
      <w:rPr>
        <w:rFonts w:hint="default"/>
        <w:lang w:val="en-GB" w:eastAsia="en-GB" w:bidi="en-GB"/>
      </w:rPr>
    </w:lvl>
    <w:lvl w:ilvl="4" w:tplc="445E2F68">
      <w:numFmt w:val="bullet"/>
      <w:lvlText w:val="•"/>
      <w:lvlJc w:val="left"/>
      <w:pPr>
        <w:ind w:left="1888" w:hanging="212"/>
      </w:pPr>
      <w:rPr>
        <w:rFonts w:hint="default"/>
        <w:lang w:val="en-GB" w:eastAsia="en-GB" w:bidi="en-GB"/>
      </w:rPr>
    </w:lvl>
    <w:lvl w:ilvl="5" w:tplc="28607580">
      <w:numFmt w:val="bullet"/>
      <w:lvlText w:val="•"/>
      <w:lvlJc w:val="left"/>
      <w:pPr>
        <w:ind w:left="2280" w:hanging="212"/>
      </w:pPr>
      <w:rPr>
        <w:rFonts w:hint="default"/>
        <w:lang w:val="en-GB" w:eastAsia="en-GB" w:bidi="en-GB"/>
      </w:rPr>
    </w:lvl>
    <w:lvl w:ilvl="6" w:tplc="3DB4ABEC">
      <w:numFmt w:val="bullet"/>
      <w:lvlText w:val="•"/>
      <w:lvlJc w:val="left"/>
      <w:pPr>
        <w:ind w:left="2672" w:hanging="212"/>
      </w:pPr>
      <w:rPr>
        <w:rFonts w:hint="default"/>
        <w:lang w:val="en-GB" w:eastAsia="en-GB" w:bidi="en-GB"/>
      </w:rPr>
    </w:lvl>
    <w:lvl w:ilvl="7" w:tplc="177AE85E">
      <w:numFmt w:val="bullet"/>
      <w:lvlText w:val="•"/>
      <w:lvlJc w:val="left"/>
      <w:pPr>
        <w:ind w:left="3064" w:hanging="212"/>
      </w:pPr>
      <w:rPr>
        <w:rFonts w:hint="default"/>
        <w:lang w:val="en-GB" w:eastAsia="en-GB" w:bidi="en-GB"/>
      </w:rPr>
    </w:lvl>
    <w:lvl w:ilvl="8" w:tplc="FE1AF37E">
      <w:numFmt w:val="bullet"/>
      <w:lvlText w:val="•"/>
      <w:lvlJc w:val="left"/>
      <w:pPr>
        <w:ind w:left="3456" w:hanging="212"/>
      </w:pPr>
      <w:rPr>
        <w:rFonts w:hint="default"/>
        <w:lang w:val="en-GB" w:eastAsia="en-GB" w:bidi="en-GB"/>
      </w:rPr>
    </w:lvl>
  </w:abstractNum>
  <w:abstractNum w:abstractNumId="72" w15:restartNumberingAfterBreak="0">
    <w:nsid w:val="6FF6745F"/>
    <w:multiLevelType w:val="hybridMultilevel"/>
    <w:tmpl w:val="7E9ED7E8"/>
    <w:lvl w:ilvl="0" w:tplc="6C4068FA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E1882F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924324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5F4203C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8003E8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D0882E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2721BD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A8CDF2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CEB45C7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73" w15:restartNumberingAfterBreak="0">
    <w:nsid w:val="736B3300"/>
    <w:multiLevelType w:val="hybridMultilevel"/>
    <w:tmpl w:val="9B68779E"/>
    <w:lvl w:ilvl="0" w:tplc="6D700302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618B9D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802055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28C8F0D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3947A24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B28CB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8948F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9CE29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D583E7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74" w15:restartNumberingAfterBreak="0">
    <w:nsid w:val="755D4ECA"/>
    <w:multiLevelType w:val="hybridMultilevel"/>
    <w:tmpl w:val="CFC09E6A"/>
    <w:lvl w:ilvl="0" w:tplc="B2CE268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B0AB9D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EBCC9496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ACB4E82E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E154F1F4">
      <w:numFmt w:val="bullet"/>
      <w:lvlText w:val="•"/>
      <w:lvlJc w:val="left"/>
      <w:pPr>
        <w:ind w:left="1757" w:hanging="224"/>
      </w:pPr>
      <w:rPr>
        <w:rFonts w:hint="default"/>
        <w:lang w:val="en-GB" w:eastAsia="en-GB" w:bidi="en-GB"/>
      </w:rPr>
    </w:lvl>
    <w:lvl w:ilvl="5" w:tplc="D9D2043C">
      <w:numFmt w:val="bullet"/>
      <w:lvlText w:val="•"/>
      <w:lvlJc w:val="left"/>
      <w:pPr>
        <w:ind w:left="2171" w:hanging="224"/>
      </w:pPr>
      <w:rPr>
        <w:rFonts w:hint="default"/>
        <w:lang w:val="en-GB" w:eastAsia="en-GB" w:bidi="en-GB"/>
      </w:rPr>
    </w:lvl>
    <w:lvl w:ilvl="6" w:tplc="C91E2D28">
      <w:numFmt w:val="bullet"/>
      <w:lvlText w:val="•"/>
      <w:lvlJc w:val="left"/>
      <w:pPr>
        <w:ind w:left="2585" w:hanging="224"/>
      </w:pPr>
      <w:rPr>
        <w:rFonts w:hint="default"/>
        <w:lang w:val="en-GB" w:eastAsia="en-GB" w:bidi="en-GB"/>
      </w:rPr>
    </w:lvl>
    <w:lvl w:ilvl="7" w:tplc="A7BC4C44">
      <w:numFmt w:val="bullet"/>
      <w:lvlText w:val="•"/>
      <w:lvlJc w:val="left"/>
      <w:pPr>
        <w:ind w:left="3000" w:hanging="224"/>
      </w:pPr>
      <w:rPr>
        <w:rFonts w:hint="default"/>
        <w:lang w:val="en-GB" w:eastAsia="en-GB" w:bidi="en-GB"/>
      </w:rPr>
    </w:lvl>
    <w:lvl w:ilvl="8" w:tplc="647A2560">
      <w:numFmt w:val="bullet"/>
      <w:lvlText w:val="•"/>
      <w:lvlJc w:val="left"/>
      <w:pPr>
        <w:ind w:left="3414" w:hanging="224"/>
      </w:pPr>
      <w:rPr>
        <w:rFonts w:hint="default"/>
        <w:lang w:val="en-GB" w:eastAsia="en-GB" w:bidi="en-GB"/>
      </w:rPr>
    </w:lvl>
  </w:abstractNum>
  <w:abstractNum w:abstractNumId="75" w15:restartNumberingAfterBreak="0">
    <w:nsid w:val="766976A7"/>
    <w:multiLevelType w:val="hybridMultilevel"/>
    <w:tmpl w:val="6F2C4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421E41"/>
    <w:multiLevelType w:val="hybridMultilevel"/>
    <w:tmpl w:val="558099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0743F5"/>
    <w:multiLevelType w:val="hybridMultilevel"/>
    <w:tmpl w:val="96247DAA"/>
    <w:lvl w:ilvl="0" w:tplc="5CC424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9AE8CB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847FA8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9B6BEA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F64B5A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B138201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F556A21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851E4A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4106F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78" w15:restartNumberingAfterBreak="0">
    <w:nsid w:val="7A0B48F0"/>
    <w:multiLevelType w:val="hybridMultilevel"/>
    <w:tmpl w:val="B9D81DA6"/>
    <w:lvl w:ilvl="0" w:tplc="CE202660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E8CA420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E090AE7E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C7465164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C65EA9E8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D1B6DB96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A5346D3E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56A6892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0766454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79" w15:restartNumberingAfterBreak="0">
    <w:nsid w:val="7AC10BDD"/>
    <w:multiLevelType w:val="hybridMultilevel"/>
    <w:tmpl w:val="AD507054"/>
    <w:lvl w:ilvl="0" w:tplc="EA9E345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8486A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7D22E5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58CDFE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08489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9D0E15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E5A025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1F382C7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B70A01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80" w15:restartNumberingAfterBreak="0">
    <w:nsid w:val="7BDE421B"/>
    <w:multiLevelType w:val="hybridMultilevel"/>
    <w:tmpl w:val="989E932A"/>
    <w:lvl w:ilvl="0" w:tplc="42808FAE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A46D90C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1D244742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0570EFB0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EB44349E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D8524216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AC1AEE40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D6BA397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D256A56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81" w15:restartNumberingAfterBreak="0">
    <w:nsid w:val="7CA64C55"/>
    <w:multiLevelType w:val="hybridMultilevel"/>
    <w:tmpl w:val="5650B480"/>
    <w:lvl w:ilvl="0" w:tplc="39DAD67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A6A050A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648CE5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E544E21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AD4A659A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C6440A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B7C17C6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8C8EC00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5E1A845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82" w15:restartNumberingAfterBreak="0">
    <w:nsid w:val="7CDE2D51"/>
    <w:multiLevelType w:val="hybridMultilevel"/>
    <w:tmpl w:val="4CFA9690"/>
    <w:lvl w:ilvl="0" w:tplc="77B01C72">
      <w:numFmt w:val="bullet"/>
      <w:lvlText w:val=""/>
      <w:lvlJc w:val="left"/>
      <w:pPr>
        <w:ind w:left="334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7A627BC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BD1C51F4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5A70F228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6E3A1A2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8ADEE002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489ABD34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3FE4254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1018AFD8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num w:numId="1" w16cid:durableId="117143378">
    <w:abstractNumId w:val="9"/>
  </w:num>
  <w:num w:numId="2" w16cid:durableId="292716229">
    <w:abstractNumId w:val="19"/>
  </w:num>
  <w:num w:numId="3" w16cid:durableId="1363634828">
    <w:abstractNumId w:val="48"/>
  </w:num>
  <w:num w:numId="4" w16cid:durableId="1813667722">
    <w:abstractNumId w:val="3"/>
  </w:num>
  <w:num w:numId="5" w16cid:durableId="1106272710">
    <w:abstractNumId w:val="4"/>
  </w:num>
  <w:num w:numId="6" w16cid:durableId="1331832762">
    <w:abstractNumId w:val="47"/>
  </w:num>
  <w:num w:numId="7" w16cid:durableId="1667511798">
    <w:abstractNumId w:val="15"/>
  </w:num>
  <w:num w:numId="8" w16cid:durableId="1830756095">
    <w:abstractNumId w:val="60"/>
  </w:num>
  <w:num w:numId="9" w16cid:durableId="564487990">
    <w:abstractNumId w:val="18"/>
  </w:num>
  <w:num w:numId="10" w16cid:durableId="545876330">
    <w:abstractNumId w:val="73"/>
  </w:num>
  <w:num w:numId="11" w16cid:durableId="1061059422">
    <w:abstractNumId w:val="64"/>
  </w:num>
  <w:num w:numId="12" w16cid:durableId="1215702583">
    <w:abstractNumId w:val="41"/>
  </w:num>
  <w:num w:numId="13" w16cid:durableId="1919438308">
    <w:abstractNumId w:val="58"/>
  </w:num>
  <w:num w:numId="14" w16cid:durableId="88237970">
    <w:abstractNumId w:val="34"/>
  </w:num>
  <w:num w:numId="15" w16cid:durableId="840702653">
    <w:abstractNumId w:val="57"/>
  </w:num>
  <w:num w:numId="16" w16cid:durableId="177233227">
    <w:abstractNumId w:val="37"/>
  </w:num>
  <w:num w:numId="17" w16cid:durableId="1687053463">
    <w:abstractNumId w:val="27"/>
  </w:num>
  <w:num w:numId="18" w16cid:durableId="1184319319">
    <w:abstractNumId w:val="13"/>
  </w:num>
  <w:num w:numId="19" w16cid:durableId="1262950132">
    <w:abstractNumId w:val="53"/>
  </w:num>
  <w:num w:numId="20" w16cid:durableId="927890174">
    <w:abstractNumId w:val="10"/>
  </w:num>
  <w:num w:numId="21" w16cid:durableId="760955610">
    <w:abstractNumId w:val="68"/>
  </w:num>
  <w:num w:numId="22" w16cid:durableId="215246376">
    <w:abstractNumId w:val="12"/>
  </w:num>
  <w:num w:numId="23" w16cid:durableId="440683844">
    <w:abstractNumId w:val="43"/>
  </w:num>
  <w:num w:numId="24" w16cid:durableId="1319379940">
    <w:abstractNumId w:val="78"/>
  </w:num>
  <w:num w:numId="25" w16cid:durableId="1765957307">
    <w:abstractNumId w:val="40"/>
  </w:num>
  <w:num w:numId="26" w16cid:durableId="1772159390">
    <w:abstractNumId w:val="54"/>
  </w:num>
  <w:num w:numId="27" w16cid:durableId="151145495">
    <w:abstractNumId w:val="82"/>
  </w:num>
  <w:num w:numId="28" w16cid:durableId="1600093998">
    <w:abstractNumId w:val="44"/>
  </w:num>
  <w:num w:numId="29" w16cid:durableId="1203136174">
    <w:abstractNumId w:val="63"/>
  </w:num>
  <w:num w:numId="30" w16cid:durableId="1983923239">
    <w:abstractNumId w:val="21"/>
  </w:num>
  <w:num w:numId="31" w16cid:durableId="433021015">
    <w:abstractNumId w:val="71"/>
  </w:num>
  <w:num w:numId="32" w16cid:durableId="481846758">
    <w:abstractNumId w:val="77"/>
  </w:num>
  <w:num w:numId="33" w16cid:durableId="2065521103">
    <w:abstractNumId w:val="66"/>
  </w:num>
  <w:num w:numId="34" w16cid:durableId="1646855637">
    <w:abstractNumId w:val="17"/>
  </w:num>
  <w:num w:numId="35" w16cid:durableId="578713567">
    <w:abstractNumId w:val="0"/>
  </w:num>
  <w:num w:numId="36" w16cid:durableId="1946689729">
    <w:abstractNumId w:val="50"/>
  </w:num>
  <w:num w:numId="37" w16cid:durableId="268320915">
    <w:abstractNumId w:val="79"/>
  </w:num>
  <w:num w:numId="38" w16cid:durableId="553004541">
    <w:abstractNumId w:val="72"/>
  </w:num>
  <w:num w:numId="39" w16cid:durableId="525605077">
    <w:abstractNumId w:val="22"/>
  </w:num>
  <w:num w:numId="40" w16cid:durableId="1057321534">
    <w:abstractNumId w:val="56"/>
  </w:num>
  <w:num w:numId="41" w16cid:durableId="360009148">
    <w:abstractNumId w:val="67"/>
  </w:num>
  <w:num w:numId="42" w16cid:durableId="1488353047">
    <w:abstractNumId w:val="1"/>
  </w:num>
  <w:num w:numId="43" w16cid:durableId="1882134540">
    <w:abstractNumId w:val="11"/>
  </w:num>
  <w:num w:numId="44" w16cid:durableId="1339381231">
    <w:abstractNumId w:val="23"/>
  </w:num>
  <w:num w:numId="45" w16cid:durableId="116727542">
    <w:abstractNumId w:val="52"/>
  </w:num>
  <w:num w:numId="46" w16cid:durableId="1245992494">
    <w:abstractNumId w:val="5"/>
  </w:num>
  <w:num w:numId="47" w16cid:durableId="771512118">
    <w:abstractNumId w:val="45"/>
  </w:num>
  <w:num w:numId="48" w16cid:durableId="1822692621">
    <w:abstractNumId w:val="80"/>
  </w:num>
  <w:num w:numId="49" w16cid:durableId="1141653581">
    <w:abstractNumId w:val="32"/>
  </w:num>
  <w:num w:numId="50" w16cid:durableId="1826318730">
    <w:abstractNumId w:val="35"/>
  </w:num>
  <w:num w:numId="51" w16cid:durableId="670832">
    <w:abstractNumId w:val="6"/>
  </w:num>
  <w:num w:numId="52" w16cid:durableId="951597833">
    <w:abstractNumId w:val="55"/>
  </w:num>
  <w:num w:numId="53" w16cid:durableId="1258636413">
    <w:abstractNumId w:val="26"/>
  </w:num>
  <w:num w:numId="54" w16cid:durableId="1689018711">
    <w:abstractNumId w:val="65"/>
  </w:num>
  <w:num w:numId="55" w16cid:durableId="1782338004">
    <w:abstractNumId w:val="81"/>
  </w:num>
  <w:num w:numId="56" w16cid:durableId="68384549">
    <w:abstractNumId w:val="29"/>
  </w:num>
  <w:num w:numId="57" w16cid:durableId="1293946132">
    <w:abstractNumId w:val="42"/>
  </w:num>
  <w:num w:numId="58" w16cid:durableId="105775883">
    <w:abstractNumId w:val="36"/>
  </w:num>
  <w:num w:numId="59" w16cid:durableId="1890148895">
    <w:abstractNumId w:val="2"/>
  </w:num>
  <w:num w:numId="60" w16cid:durableId="1895000405">
    <w:abstractNumId w:val="20"/>
  </w:num>
  <w:num w:numId="61" w16cid:durableId="1013385640">
    <w:abstractNumId w:val="61"/>
  </w:num>
  <w:num w:numId="62" w16cid:durableId="60491497">
    <w:abstractNumId w:val="38"/>
  </w:num>
  <w:num w:numId="63" w16cid:durableId="1124689345">
    <w:abstractNumId w:val="30"/>
  </w:num>
  <w:num w:numId="64" w16cid:durableId="728965283">
    <w:abstractNumId w:val="51"/>
  </w:num>
  <w:num w:numId="65" w16cid:durableId="286594641">
    <w:abstractNumId w:val="46"/>
  </w:num>
  <w:num w:numId="66" w16cid:durableId="1911771876">
    <w:abstractNumId w:val="24"/>
  </w:num>
  <w:num w:numId="67" w16cid:durableId="760873138">
    <w:abstractNumId w:val="74"/>
  </w:num>
  <w:num w:numId="68" w16cid:durableId="1685787998">
    <w:abstractNumId w:val="25"/>
  </w:num>
  <w:num w:numId="69" w16cid:durableId="2083141532">
    <w:abstractNumId w:val="16"/>
  </w:num>
  <w:num w:numId="70" w16cid:durableId="1360424095">
    <w:abstractNumId w:val="31"/>
  </w:num>
  <w:num w:numId="71" w16cid:durableId="743334598">
    <w:abstractNumId w:val="76"/>
  </w:num>
  <w:num w:numId="72" w16cid:durableId="468322130">
    <w:abstractNumId w:val="14"/>
  </w:num>
  <w:num w:numId="73" w16cid:durableId="1887791685">
    <w:abstractNumId w:val="49"/>
  </w:num>
  <w:num w:numId="74" w16cid:durableId="1819029006">
    <w:abstractNumId w:val="28"/>
  </w:num>
  <w:num w:numId="75" w16cid:durableId="404454782">
    <w:abstractNumId w:val="8"/>
  </w:num>
  <w:num w:numId="76" w16cid:durableId="1646162430">
    <w:abstractNumId w:val="59"/>
  </w:num>
  <w:num w:numId="77" w16cid:durableId="2066294146">
    <w:abstractNumId w:val="62"/>
  </w:num>
  <w:num w:numId="78" w16cid:durableId="671950791">
    <w:abstractNumId w:val="39"/>
  </w:num>
  <w:num w:numId="79" w16cid:durableId="1195920752">
    <w:abstractNumId w:val="7"/>
  </w:num>
  <w:num w:numId="80" w16cid:durableId="878931861">
    <w:abstractNumId w:val="33"/>
  </w:num>
  <w:num w:numId="81" w16cid:durableId="391124642">
    <w:abstractNumId w:val="69"/>
  </w:num>
  <w:num w:numId="82" w16cid:durableId="978803527">
    <w:abstractNumId w:val="75"/>
  </w:num>
  <w:num w:numId="83" w16cid:durableId="1225289210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1C"/>
    <w:rsid w:val="000024CE"/>
    <w:rsid w:val="00014E97"/>
    <w:rsid w:val="00016EC6"/>
    <w:rsid w:val="00024EE8"/>
    <w:rsid w:val="00026E98"/>
    <w:rsid w:val="000309B5"/>
    <w:rsid w:val="0004711A"/>
    <w:rsid w:val="00061331"/>
    <w:rsid w:val="00063D3E"/>
    <w:rsid w:val="00063D88"/>
    <w:rsid w:val="000670F2"/>
    <w:rsid w:val="00073AAF"/>
    <w:rsid w:val="0007582B"/>
    <w:rsid w:val="000768CC"/>
    <w:rsid w:val="000801CB"/>
    <w:rsid w:val="00080320"/>
    <w:rsid w:val="000A6D88"/>
    <w:rsid w:val="000B4208"/>
    <w:rsid w:val="000C27DC"/>
    <w:rsid w:val="000E0967"/>
    <w:rsid w:val="000F6912"/>
    <w:rsid w:val="0010294B"/>
    <w:rsid w:val="00110138"/>
    <w:rsid w:val="00113EB8"/>
    <w:rsid w:val="00120070"/>
    <w:rsid w:val="001219E4"/>
    <w:rsid w:val="00124E61"/>
    <w:rsid w:val="001267D7"/>
    <w:rsid w:val="001350D0"/>
    <w:rsid w:val="001608B8"/>
    <w:rsid w:val="00160E0E"/>
    <w:rsid w:val="00163E65"/>
    <w:rsid w:val="00164D65"/>
    <w:rsid w:val="0016535F"/>
    <w:rsid w:val="001712AD"/>
    <w:rsid w:val="001A08BB"/>
    <w:rsid w:val="001A506F"/>
    <w:rsid w:val="001B2495"/>
    <w:rsid w:val="001B47FF"/>
    <w:rsid w:val="001B4F41"/>
    <w:rsid w:val="001B55EC"/>
    <w:rsid w:val="001C1A71"/>
    <w:rsid w:val="001C3B8F"/>
    <w:rsid w:val="001C45F6"/>
    <w:rsid w:val="001D5B7C"/>
    <w:rsid w:val="002070C1"/>
    <w:rsid w:val="00216B1C"/>
    <w:rsid w:val="002174B0"/>
    <w:rsid w:val="002346AA"/>
    <w:rsid w:val="00236E7E"/>
    <w:rsid w:val="002422F3"/>
    <w:rsid w:val="00242FDA"/>
    <w:rsid w:val="00262BAC"/>
    <w:rsid w:val="00266E62"/>
    <w:rsid w:val="0027338A"/>
    <w:rsid w:val="00285598"/>
    <w:rsid w:val="00287999"/>
    <w:rsid w:val="0029512E"/>
    <w:rsid w:val="00297D25"/>
    <w:rsid w:val="002B4980"/>
    <w:rsid w:val="002B5F74"/>
    <w:rsid w:val="002B7FA0"/>
    <w:rsid w:val="002E77AF"/>
    <w:rsid w:val="003155C8"/>
    <w:rsid w:val="003308FF"/>
    <w:rsid w:val="00330BC8"/>
    <w:rsid w:val="00331CE3"/>
    <w:rsid w:val="0034113A"/>
    <w:rsid w:val="00345948"/>
    <w:rsid w:val="0036122A"/>
    <w:rsid w:val="00366ACB"/>
    <w:rsid w:val="0037538C"/>
    <w:rsid w:val="00377DBC"/>
    <w:rsid w:val="0038602E"/>
    <w:rsid w:val="003922CE"/>
    <w:rsid w:val="003A0EBE"/>
    <w:rsid w:val="003B1BCB"/>
    <w:rsid w:val="003C477B"/>
    <w:rsid w:val="003C612C"/>
    <w:rsid w:val="003D1900"/>
    <w:rsid w:val="00403C83"/>
    <w:rsid w:val="00404CDB"/>
    <w:rsid w:val="00406E2C"/>
    <w:rsid w:val="00425E6B"/>
    <w:rsid w:val="00426191"/>
    <w:rsid w:val="00427530"/>
    <w:rsid w:val="00436080"/>
    <w:rsid w:val="0044654A"/>
    <w:rsid w:val="004506B0"/>
    <w:rsid w:val="0047374A"/>
    <w:rsid w:val="0047549C"/>
    <w:rsid w:val="00481F8C"/>
    <w:rsid w:val="00483F7E"/>
    <w:rsid w:val="0048473E"/>
    <w:rsid w:val="004A0861"/>
    <w:rsid w:val="004A1857"/>
    <w:rsid w:val="004A2F6C"/>
    <w:rsid w:val="004B089A"/>
    <w:rsid w:val="004B75A7"/>
    <w:rsid w:val="004C75A5"/>
    <w:rsid w:val="004D5CAB"/>
    <w:rsid w:val="004F4373"/>
    <w:rsid w:val="005047EA"/>
    <w:rsid w:val="00504BAB"/>
    <w:rsid w:val="00504E85"/>
    <w:rsid w:val="0050589C"/>
    <w:rsid w:val="005127D0"/>
    <w:rsid w:val="00512E73"/>
    <w:rsid w:val="005178ED"/>
    <w:rsid w:val="00552F3A"/>
    <w:rsid w:val="005617C6"/>
    <w:rsid w:val="00562179"/>
    <w:rsid w:val="00565110"/>
    <w:rsid w:val="00571619"/>
    <w:rsid w:val="00576B39"/>
    <w:rsid w:val="00576BB3"/>
    <w:rsid w:val="005816E4"/>
    <w:rsid w:val="00591B4D"/>
    <w:rsid w:val="00597EAF"/>
    <w:rsid w:val="005A0EBA"/>
    <w:rsid w:val="005B1F07"/>
    <w:rsid w:val="005E0ED7"/>
    <w:rsid w:val="005F643C"/>
    <w:rsid w:val="005F7039"/>
    <w:rsid w:val="00600FB6"/>
    <w:rsid w:val="0060340C"/>
    <w:rsid w:val="00611D1F"/>
    <w:rsid w:val="006162EE"/>
    <w:rsid w:val="00625C91"/>
    <w:rsid w:val="00626E0C"/>
    <w:rsid w:val="00646534"/>
    <w:rsid w:val="00692A8D"/>
    <w:rsid w:val="00697D72"/>
    <w:rsid w:val="006A25A8"/>
    <w:rsid w:val="006A38C7"/>
    <w:rsid w:val="006B4230"/>
    <w:rsid w:val="006C25D5"/>
    <w:rsid w:val="006D154B"/>
    <w:rsid w:val="006D6098"/>
    <w:rsid w:val="006E1CCD"/>
    <w:rsid w:val="006F37EE"/>
    <w:rsid w:val="00701E1B"/>
    <w:rsid w:val="00704304"/>
    <w:rsid w:val="007068B1"/>
    <w:rsid w:val="007263C4"/>
    <w:rsid w:val="00726A77"/>
    <w:rsid w:val="00727595"/>
    <w:rsid w:val="007360FD"/>
    <w:rsid w:val="0074158D"/>
    <w:rsid w:val="007553B2"/>
    <w:rsid w:val="00757746"/>
    <w:rsid w:val="0076330A"/>
    <w:rsid w:val="00772B08"/>
    <w:rsid w:val="007819D6"/>
    <w:rsid w:val="00782311"/>
    <w:rsid w:val="00791CAE"/>
    <w:rsid w:val="00792DA6"/>
    <w:rsid w:val="00795C11"/>
    <w:rsid w:val="007A11D4"/>
    <w:rsid w:val="007B341B"/>
    <w:rsid w:val="007B6C2E"/>
    <w:rsid w:val="007E6164"/>
    <w:rsid w:val="007F140A"/>
    <w:rsid w:val="007F4164"/>
    <w:rsid w:val="00820A36"/>
    <w:rsid w:val="00826130"/>
    <w:rsid w:val="00836688"/>
    <w:rsid w:val="008415DC"/>
    <w:rsid w:val="0085399B"/>
    <w:rsid w:val="0086264C"/>
    <w:rsid w:val="00875BD6"/>
    <w:rsid w:val="00881BAC"/>
    <w:rsid w:val="00884594"/>
    <w:rsid w:val="00885AA5"/>
    <w:rsid w:val="00891176"/>
    <w:rsid w:val="008A2444"/>
    <w:rsid w:val="008A59B6"/>
    <w:rsid w:val="008B2017"/>
    <w:rsid w:val="008B52BD"/>
    <w:rsid w:val="008C4097"/>
    <w:rsid w:val="008C73C8"/>
    <w:rsid w:val="008D17A6"/>
    <w:rsid w:val="008E6D60"/>
    <w:rsid w:val="008F0926"/>
    <w:rsid w:val="008F1D42"/>
    <w:rsid w:val="008F2364"/>
    <w:rsid w:val="008F3FE4"/>
    <w:rsid w:val="00906B0E"/>
    <w:rsid w:val="00921D86"/>
    <w:rsid w:val="00932883"/>
    <w:rsid w:val="00933907"/>
    <w:rsid w:val="00937831"/>
    <w:rsid w:val="00945450"/>
    <w:rsid w:val="009614F4"/>
    <w:rsid w:val="00962C89"/>
    <w:rsid w:val="00977FF0"/>
    <w:rsid w:val="0098616D"/>
    <w:rsid w:val="0099178E"/>
    <w:rsid w:val="009A619E"/>
    <w:rsid w:val="009A71CA"/>
    <w:rsid w:val="009B6328"/>
    <w:rsid w:val="009C40B2"/>
    <w:rsid w:val="009C50AA"/>
    <w:rsid w:val="009C5732"/>
    <w:rsid w:val="009D167C"/>
    <w:rsid w:val="009E4547"/>
    <w:rsid w:val="009E5559"/>
    <w:rsid w:val="00A00137"/>
    <w:rsid w:val="00A1336D"/>
    <w:rsid w:val="00A14BE9"/>
    <w:rsid w:val="00A223DF"/>
    <w:rsid w:val="00A337AD"/>
    <w:rsid w:val="00A34802"/>
    <w:rsid w:val="00A358D9"/>
    <w:rsid w:val="00A35BEC"/>
    <w:rsid w:val="00A5408C"/>
    <w:rsid w:val="00A61C75"/>
    <w:rsid w:val="00A64060"/>
    <w:rsid w:val="00A679AD"/>
    <w:rsid w:val="00A67E40"/>
    <w:rsid w:val="00A75D93"/>
    <w:rsid w:val="00A82A03"/>
    <w:rsid w:val="00A85C8D"/>
    <w:rsid w:val="00A87A46"/>
    <w:rsid w:val="00A94C4B"/>
    <w:rsid w:val="00A97A40"/>
    <w:rsid w:val="00AA76B0"/>
    <w:rsid w:val="00AB1FD3"/>
    <w:rsid w:val="00AC2465"/>
    <w:rsid w:val="00AD6367"/>
    <w:rsid w:val="00AF08D4"/>
    <w:rsid w:val="00AF5155"/>
    <w:rsid w:val="00AF5D2A"/>
    <w:rsid w:val="00B03154"/>
    <w:rsid w:val="00B152E8"/>
    <w:rsid w:val="00B166AA"/>
    <w:rsid w:val="00B20790"/>
    <w:rsid w:val="00B30B9D"/>
    <w:rsid w:val="00B34618"/>
    <w:rsid w:val="00B56144"/>
    <w:rsid w:val="00B642A3"/>
    <w:rsid w:val="00B76131"/>
    <w:rsid w:val="00B93C5D"/>
    <w:rsid w:val="00BB2F22"/>
    <w:rsid w:val="00BB438A"/>
    <w:rsid w:val="00BC59B8"/>
    <w:rsid w:val="00BC5FFE"/>
    <w:rsid w:val="00BD4E71"/>
    <w:rsid w:val="00BF08FF"/>
    <w:rsid w:val="00BF3C55"/>
    <w:rsid w:val="00C049B6"/>
    <w:rsid w:val="00C05FA6"/>
    <w:rsid w:val="00C07231"/>
    <w:rsid w:val="00C078F9"/>
    <w:rsid w:val="00C127EC"/>
    <w:rsid w:val="00C25636"/>
    <w:rsid w:val="00C25A1C"/>
    <w:rsid w:val="00C40800"/>
    <w:rsid w:val="00C40F6E"/>
    <w:rsid w:val="00C4308A"/>
    <w:rsid w:val="00C553DD"/>
    <w:rsid w:val="00C55C48"/>
    <w:rsid w:val="00C61BD9"/>
    <w:rsid w:val="00C716EC"/>
    <w:rsid w:val="00C76526"/>
    <w:rsid w:val="00C8725A"/>
    <w:rsid w:val="00C920E4"/>
    <w:rsid w:val="00CA1A11"/>
    <w:rsid w:val="00CA3918"/>
    <w:rsid w:val="00CC119F"/>
    <w:rsid w:val="00CC6E61"/>
    <w:rsid w:val="00CE33D9"/>
    <w:rsid w:val="00CE47AE"/>
    <w:rsid w:val="00D00466"/>
    <w:rsid w:val="00D020EE"/>
    <w:rsid w:val="00D03AF6"/>
    <w:rsid w:val="00D0781D"/>
    <w:rsid w:val="00D173B3"/>
    <w:rsid w:val="00D212AC"/>
    <w:rsid w:val="00D2793D"/>
    <w:rsid w:val="00D36F36"/>
    <w:rsid w:val="00D51353"/>
    <w:rsid w:val="00D75748"/>
    <w:rsid w:val="00D9059F"/>
    <w:rsid w:val="00D97A9B"/>
    <w:rsid w:val="00DA2E0D"/>
    <w:rsid w:val="00DA4D54"/>
    <w:rsid w:val="00DA57A0"/>
    <w:rsid w:val="00DA5C55"/>
    <w:rsid w:val="00DB2549"/>
    <w:rsid w:val="00DB2871"/>
    <w:rsid w:val="00DC5D3C"/>
    <w:rsid w:val="00DD2B4C"/>
    <w:rsid w:val="00DE18B9"/>
    <w:rsid w:val="00DE1994"/>
    <w:rsid w:val="00DE1FB1"/>
    <w:rsid w:val="00DE5ED4"/>
    <w:rsid w:val="00DE69F7"/>
    <w:rsid w:val="00DF3616"/>
    <w:rsid w:val="00E3278A"/>
    <w:rsid w:val="00E47AF0"/>
    <w:rsid w:val="00E52ECB"/>
    <w:rsid w:val="00E55536"/>
    <w:rsid w:val="00E577FE"/>
    <w:rsid w:val="00E57ACB"/>
    <w:rsid w:val="00E9610C"/>
    <w:rsid w:val="00EA0153"/>
    <w:rsid w:val="00EB2FEE"/>
    <w:rsid w:val="00EB4035"/>
    <w:rsid w:val="00EC225F"/>
    <w:rsid w:val="00ED39C1"/>
    <w:rsid w:val="00EE1E27"/>
    <w:rsid w:val="00EE3D1A"/>
    <w:rsid w:val="00EE4A5B"/>
    <w:rsid w:val="00EF0FD6"/>
    <w:rsid w:val="00EF1C5E"/>
    <w:rsid w:val="00EF5ABF"/>
    <w:rsid w:val="00F01A86"/>
    <w:rsid w:val="00F065CC"/>
    <w:rsid w:val="00F13BE4"/>
    <w:rsid w:val="00F16C22"/>
    <w:rsid w:val="00F17047"/>
    <w:rsid w:val="00F213CE"/>
    <w:rsid w:val="00F265EE"/>
    <w:rsid w:val="00F45DC5"/>
    <w:rsid w:val="00F76B65"/>
    <w:rsid w:val="00F858D9"/>
    <w:rsid w:val="00F85DB7"/>
    <w:rsid w:val="00FA181B"/>
    <w:rsid w:val="00FA2C32"/>
    <w:rsid w:val="00FC459E"/>
    <w:rsid w:val="00FC60E7"/>
    <w:rsid w:val="00FD6152"/>
    <w:rsid w:val="00FD7C51"/>
    <w:rsid w:val="00FE2C00"/>
    <w:rsid w:val="00FE47BB"/>
    <w:rsid w:val="00FE4E0F"/>
    <w:rsid w:val="00FE54F9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3E5B"/>
  <w15:docId w15:val="{C1D83C9D-15CD-4C62-9C93-F43F18A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B4C"/>
    <w:rPr>
      <w:rFonts w:ascii="Calibri" w:eastAsia="Calibri" w:hAnsi="Calibri" w:cs="Calibri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3CE"/>
    <w:pPr>
      <w:keepNext/>
      <w:widowControl/>
      <w:autoSpaceDE/>
      <w:autoSpaceDN/>
      <w:ind w:left="4320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0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0E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0E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EE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65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65"/>
    <w:rPr>
      <w:rFonts w:ascii="Calibri" w:eastAsia="Calibri" w:hAnsi="Calibri" w:cs="Calibri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9"/>
    <w:rsid w:val="00F213CE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B3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4D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504E85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ela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l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Christine Taylor</cp:lastModifiedBy>
  <cp:revision>17</cp:revision>
  <cp:lastPrinted>2021-10-06T11:47:00Z</cp:lastPrinted>
  <dcterms:created xsi:type="dcterms:W3CDTF">2023-03-29T08:49:00Z</dcterms:created>
  <dcterms:modified xsi:type="dcterms:W3CDTF">2023-03-29T10:15:00Z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